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90cdaf9b8474d" w:history="1">
              <w:r>
                <w:rPr>
                  <w:rStyle w:val="Hyperlink"/>
                </w:rPr>
                <w:t>2026-2032年中国橄榄球俱乐部行业研究分析及发展前景预测报告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90cdaf9b8474d" w:history="1">
              <w:r>
                <w:rPr>
                  <w:rStyle w:val="Hyperlink"/>
                </w:rPr>
                <w:t>2026-2032年中国橄榄球俱乐部行业研究分析及发展前景预测报告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90cdaf9b8474d" w:history="1">
                <w:r>
                  <w:rPr>
                    <w:rStyle w:val="Hyperlink"/>
                  </w:rPr>
                  <w:t>https://www.20087.com/3/78/GanLanQiuJuLeBuDeFaZhanQianJing.html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橄榄球俱乐部是体育产业的重要组织形态，承担竞技训练、赛事运营、青少年培养及社区文化推广等多重职能。当前职业俱乐部普遍采用商业化运作模式，收入来源包括门票、转播权、赞助及衍生品销售，并逐步构建青训梯队与数据分析体系以提升竞技水平。在北美、欧洲及大洋洲等成熟市场，橄榄球俱乐部已形成稳定粉丝经济与地域认同感。然而，全球范围内橄榄球仍属小众运动，多数俱乐部面临观众基础有限、商业开发深度不足、基层参与度不高，以及与足球、篮球等主流项目争夺青少年资源的激烈竞争。此外，高强度对抗带来的运动损伤风险也影响家长支持意愿。</w:t>
      </w:r>
      <w:r>
        <w:rPr>
          <w:rFonts w:hint="eastAsia"/>
        </w:rPr>
        <w:br/>
      </w:r>
      <w:r>
        <w:rPr>
          <w:rFonts w:hint="eastAsia"/>
        </w:rPr>
        <w:t>　　未来，橄榄球俱乐部将向社区融合、科技赋能与全球化拓展方向发展。虚拟现实训练系统与可穿戴设备将优化运动员表现并降低伤病率；数字孪生技术可用于战术模拟与球迷沉浸式观赛体验。在运营层面，俱乐部将深化与学校、企业及地方政府合作，打造“橄榄球+教育+健康”生态，扩大群众基础。同时，女子橄榄球与七人制赛事的推广将吸引新受众；亚洲、南美等新兴市场的青训合作项目有望培育全球人才池。长远看，橄榄球俱乐部的价值不仅在于竞技成绩，更在于其作为社区凝聚力载体与体育精神传播平台，在多元化体育格局中寻求差异化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90cdaf9b8474d" w:history="1">
        <w:r>
          <w:rPr>
            <w:rStyle w:val="Hyperlink"/>
          </w:rPr>
          <w:t>2026-2032年中国橄榄球俱乐部行业研究分析及发展前景预测报告</w:t>
        </w:r>
      </w:hyperlink>
      <w:r>
        <w:rPr>
          <w:rFonts w:hint="eastAsia"/>
        </w:rPr>
        <w:t>》以专业、科学的视角，系统分析了橄榄球俱乐部市场的规模现状、区域发展差异，梳理了橄榄球俱乐部重点企业的市场表现与品牌策略。报告结合橄榄球俱乐部技术演进趋势与政策环境变化，研判了橄榄球俱乐部行业未来增长空间与潜在风险，为橄榄球俱乐部企业优化运营策略、投资者评估市场机会提供了客观参考依据。通过分析橄榄球俱乐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橄榄球俱乐部市场概述</w:t>
      </w:r>
      <w:r>
        <w:rPr>
          <w:rFonts w:hint="eastAsia"/>
        </w:rPr>
        <w:br/>
      </w:r>
      <w:r>
        <w:rPr>
          <w:rFonts w:hint="eastAsia"/>
        </w:rPr>
        <w:t>　　1.1 橄榄球俱乐部市场概述</w:t>
      </w:r>
      <w:r>
        <w:rPr>
          <w:rFonts w:hint="eastAsia"/>
        </w:rPr>
        <w:br/>
      </w:r>
      <w:r>
        <w:rPr>
          <w:rFonts w:hint="eastAsia"/>
        </w:rPr>
        <w:t>　　1.2 不同产品类型橄榄球俱乐部分析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中国市场不同产品类型橄榄球俱乐部规模对比（2021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尺寸5</w:t>
      </w:r>
      <w:r>
        <w:rPr>
          <w:rFonts w:hint="eastAsia"/>
        </w:rPr>
        <w:br/>
      </w:r>
      <w:r>
        <w:rPr>
          <w:rFonts w:hint="eastAsia"/>
        </w:rPr>
        <w:t>　　　　1.2.3 尺寸4</w:t>
      </w:r>
      <w:r>
        <w:rPr>
          <w:rFonts w:hint="eastAsia"/>
        </w:rPr>
        <w:br/>
      </w:r>
      <w:r>
        <w:rPr>
          <w:rFonts w:hint="eastAsia"/>
        </w:rPr>
        <w:t>　　　　1.2.4 尺寸3</w:t>
      </w:r>
      <w:r>
        <w:rPr>
          <w:rFonts w:hint="eastAsia"/>
        </w:rPr>
        <w:br/>
      </w:r>
      <w:r>
        <w:rPr>
          <w:rFonts w:hint="eastAsia"/>
        </w:rPr>
        <w:t>　　　　1.2.5 小型的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从不同应用，橄榄球俱乐部主要包括如下几个方面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中国市场不同应用橄榄球俱乐部规模对比（2021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职业选手</w:t>
      </w:r>
      <w:r>
        <w:rPr>
          <w:rFonts w:hint="eastAsia"/>
        </w:rPr>
        <w:br/>
      </w:r>
      <w:r>
        <w:rPr>
          <w:rFonts w:hint="eastAsia"/>
        </w:rPr>
        <w:t>　　　　1.3.3 业余选手</w:t>
      </w:r>
      <w:r>
        <w:rPr>
          <w:rFonts w:hint="eastAsia"/>
        </w:rPr>
        <w:br/>
      </w:r>
      <w:r>
        <w:rPr>
          <w:rFonts w:hint="eastAsia"/>
        </w:rPr>
        <w:t>　　1.4 中国橄榄球俱乐部市场规模现状及未来趋势（2021-2032）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中国市场主要企业橄榄球俱乐部规模及市场份额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中国市场主要厂商进入橄榄球俱乐部行业时间点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中国市场主要厂商橄榄球俱乐部产品类型及应用</w:t>
      </w:r>
      <w:r>
        <w:rPr>
          <w:rFonts w:hint="eastAsia"/>
        </w:rPr>
        <w:br/>
      </w:r>
      <w:r>
        <w:rPr>
          <w:rFonts w:hint="eastAsia"/>
        </w:rPr>
        <w:t>　　2.5 橄榄球俱乐部行业集中度、竞争程度分析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橄榄球俱乐部行业集中度分析：2025年中国市场Top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中国市场橄榄球俱乐部第一梯队、第二梯队和第三梯队厂商及市场份额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中国不同产品类型橄榄球俱乐部规模及预测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中国不同产品类型橄榄球俱乐部规模及市场份额（2021-2026）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中国不同产品类型橄榄球俱乐部规模预测（2027-2032）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中国不同应用橄榄球俱乐部规模及市场份额（2021-2026）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中国不同应用橄榄球俱乐部规模预测（2027-2032）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橄榄球俱乐部行业发展机遇及主要驱动因素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橄榄球俱乐部行业发展面临的风险</w:t>
      </w:r>
      <w:r>
        <w:rPr>
          <w:rFonts w:hint="eastAsia"/>
        </w:rPr>
        <w:br/>
      </w:r>
      <w:r>
        <w:rPr>
          <w:rFonts w:hint="eastAsia"/>
        </w:rPr>
        <w:t>　　6.3 橄榄球俱乐部行业政策分析</w:t>
      </w:r>
      <w:r>
        <w:rPr>
          <w:rFonts w:hint="eastAsia"/>
        </w:rPr>
        <w:br/>
      </w:r>
      <w:r>
        <w:rPr>
          <w:rFonts w:hint="eastAsia"/>
        </w:rPr>
        <w:t>　　6.4 橄榄球俱乐部中国企业SWOT分析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橄榄球俱乐部行业产业链简介</w:t>
      </w:r>
      <w:r>
        <w:rPr>
          <w:rFonts w:hint="eastAsia"/>
        </w:rPr>
        <w:br/>
      </w:r>
      <w:r>
        <w:rPr>
          <w:rFonts w:hint="eastAsia"/>
        </w:rPr>
        <w:t>　　　　7.1.1 橄榄球俱乐部行业供应链分析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橄榄球俱乐部行业主要下游客户</w:t>
      </w:r>
      <w:r>
        <w:rPr>
          <w:rFonts w:hint="eastAsia"/>
        </w:rPr>
        <w:br/>
      </w:r>
      <w:r>
        <w:rPr>
          <w:rFonts w:hint="eastAsia"/>
        </w:rPr>
        <w:t>　　7.2 橄榄球俱乐部行业采购模式</w:t>
      </w:r>
      <w:r>
        <w:rPr>
          <w:rFonts w:hint="eastAsia"/>
        </w:rPr>
        <w:br/>
      </w:r>
      <w:r>
        <w:rPr>
          <w:rFonts w:hint="eastAsia"/>
        </w:rPr>
        <w:t>　　7.3 橄榄球俱乐部行业开发/生产模式</w:t>
      </w:r>
      <w:r>
        <w:rPr>
          <w:rFonts w:hint="eastAsia"/>
        </w:rPr>
        <w:br/>
      </w:r>
      <w:r>
        <w:rPr>
          <w:rFonts w:hint="eastAsia"/>
        </w:rPr>
        <w:t>　　7.4 橄榄球俱乐部行业销售模式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中智:林：研究方法与数据来源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中国市场不同产品类型橄榄球俱乐部规模（万元）及增长率对比（2021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尺寸5主要企业列表</w:t>
      </w:r>
      <w:r>
        <w:rPr>
          <w:rFonts w:hint="eastAsia"/>
        </w:rPr>
        <w:br/>
      </w:r>
      <w:r>
        <w:rPr>
          <w:rFonts w:hint="eastAsia"/>
        </w:rPr>
        <w:t>　　表 3： 尺寸4主要企业列表</w:t>
      </w:r>
      <w:r>
        <w:rPr>
          <w:rFonts w:hint="eastAsia"/>
        </w:rPr>
        <w:br/>
      </w:r>
      <w:r>
        <w:rPr>
          <w:rFonts w:hint="eastAsia"/>
        </w:rPr>
        <w:t>　　表 4： 尺寸3主要企业列表</w:t>
      </w:r>
      <w:r>
        <w:rPr>
          <w:rFonts w:hint="eastAsia"/>
        </w:rPr>
        <w:br/>
      </w:r>
      <w:r>
        <w:rPr>
          <w:rFonts w:hint="eastAsia"/>
        </w:rPr>
        <w:t>　　表 5： 小型的主要企业列表</w:t>
      </w:r>
      <w:r>
        <w:rPr>
          <w:rFonts w:hint="eastAsia"/>
        </w:rPr>
        <w:br/>
      </w:r>
      <w:r>
        <w:rPr>
          <w:rFonts w:hint="eastAsia"/>
        </w:rPr>
        <w:t>　　表 6： 其他主要企业列表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中国市场不同应用橄榄球俱乐部规模（万元）及增长率对比（2021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中国市场主要企业橄榄球俱乐部规模（万元）&amp;（2021-2026）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中国市场主要企业橄榄球俱乐部规模份额对比（2021-2026）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11： 中国市场主要企业进入橄榄球俱乐部市场日期</w:t>
      </w:r>
      <w:r>
        <w:rPr>
          <w:rFonts w:hint="eastAsia"/>
        </w:rPr>
        <w:br/>
      </w:r>
      <w:r>
        <w:rPr>
          <w:rFonts w:hint="eastAsia"/>
        </w:rPr>
        <w:t>　　表 12： 中国市场主要厂商橄榄球俱乐部产品类型及应用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2025年中国市场橄榄球俱乐部主要厂商市场地位（第一梯队、第二梯队和第三梯队）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中国市场橄榄球俱乐部市场投资、并购等现状分析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重点企业（2）公司信息、总部、橄榄球俱乐部市场地位以及主要的竞争对手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重点企业（2）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重点企业（2）在中国市场橄榄球俱乐部收入（万元）及毛利率（2021-2026）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重点企业（3）公司信息、总部、橄榄球俱乐部市场地位以及主要的竞争对手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重点企业（3）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重点企业（3）在中国市场橄榄球俱乐部收入（万元）及毛利率（2021-2026）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重点企业（4）公司信息、总部、橄榄球俱乐部市场地位以及主要的竞争对手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重点企业（4）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重点企业（4）在中国市场橄榄球俱乐部收入（万元）及毛利率（2021-2026）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重点企业（5）公司信息、总部、橄榄球俱乐部市场地位以及主要的竞争对手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重点企业（5）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重点企业（5）在中国市场橄榄球俱乐部收入（万元）及毛利率（2021-2026）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重点企业（6）公司信息、总部、橄榄球俱乐部市场地位以及主要的竞争对手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重点企业（6）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重点企业（6）在中国市场橄榄球俱乐部收入（万元）及毛利率（2021-2026）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重点企业（7）公司信息、总部、橄榄球俱乐部市场地位以及主要的竞争对手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重点企业（7）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重点企业（7）在中国市场橄榄球俱乐部收入（万元）及毛利率（2021-2026）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重点企业（8）公司信息、总部、橄榄球俱乐部市场地位以及主要的竞争对手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重点企业（8）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重点企业（8）在中国市场橄榄球俱乐部收入（万元）及毛利率（2021-2026）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重点企业（9）公司信息、总部、橄榄球俱乐部市场地位以及主要的竞争对手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重点企业（9）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重点企业（9）在中国市场橄榄球俱乐部收入（万元）及毛利率（2021-2026）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重点企业（10）公司信息、总部、橄榄球俱乐部市场地位以及主要的竞争对手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重点企业（10）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重点企业（10）在中国市场橄榄球俱乐部收入（万元）及毛利率（2021-2026）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重点企业（11）公司信息、总部、橄榄球俱乐部市场地位以及主要的竞争对手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重点企业（11）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重点企业（11）在中国市场橄榄球俱乐部收入（万元）及毛利率（2021-2026）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重点企业（12）公司信息、总部、橄榄球俱乐部市场地位以及主要的竞争对手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重点企业（12）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重点企业（12）在中国市场橄榄球俱乐部收入（万元）及毛利率（2021-2026）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重点企业（13）公司信息、总部、橄榄球俱乐部市场地位以及主要的竞争对手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重点企业（13）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重点企业（13）在中国市场橄榄球俱乐部收入（万元）及毛利率（2021-2026）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重点企业（14）公司信息、总部、橄榄球俱乐部市场地位以及主要的竞争对手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重点企业（14）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重点企业（14）在中国市场橄榄球俱乐部收入（万元）及毛利率（2021-2026）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重点企业（15）公司信息、总部、橄榄球俱乐部市场地位以及主要的竞争对手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重点企业（15）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重点企业（15）在中国市场橄榄球俱乐部收入（万元）及毛利率（2021-2026）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重点企业（16）公司信息、总部、橄榄球俱乐部市场地位以及主要的竞争对手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重点企业（16）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重点企业（16）在中国市场橄榄球俱乐部收入（万元）及毛利率（2021-2026）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重点企业（17）公司信息、总部、橄榄球俱乐部市场地位以及主要的竞争对手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重点企业（17）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重点企业（17）在中国市场橄榄球俱乐部收入（万元）及毛利率（2021-2026）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重点企业（18）公司信息、总部、橄榄球俱乐部市场地位以及主要的竞争对手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重点企业（18）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重点企业（18）在中国市场橄榄球俱乐部收入（万元）及毛利率（2021-2026）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重点企业（19）公司信息、总部、橄榄球俱乐部市场地位以及主要的竞争对手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重点企业（19） 橄榄球俱乐部产品及服务介绍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重点企业（19）在中国市场橄榄球俱乐部收入（万元）及毛利率（2021-2026）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91： 中国不同产品类型橄榄球俱乐部规模列表（万元）&amp;（2021-2026）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中国不同产品类型橄榄球俱乐部规模市场份额列表（2021-2026）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中国不同产品类型橄榄球俱乐部规模（万元）预测（2027-2032）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中国不同产品类型橄榄球俱乐部规模市场份额预测（2027-2032）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中国不同应用橄榄球俱乐部规模列表（万元）&amp;（2021-2026）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中国不同应用橄榄球俱乐部规模市场份额列表（2021-2026）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中国不同应用橄榄球俱乐部规模（万元）预测（2027-2032）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中国不同应用橄榄球俱乐部规模市场份额预测（2027-2032）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橄榄球俱乐部行业发展机遇及主要驱动因素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100： 橄榄球俱乐部行业发展面临的风险</w:t>
      </w:r>
      <w:r>
        <w:rPr>
          <w:rFonts w:hint="eastAsia"/>
        </w:rPr>
        <w:br/>
      </w:r>
      <w:r>
        <w:rPr>
          <w:rFonts w:hint="eastAsia"/>
        </w:rPr>
        <w:t>　　表 101： 橄榄球俱乐部行业政策分析</w:t>
      </w:r>
      <w:r>
        <w:rPr>
          <w:rFonts w:hint="eastAsia"/>
        </w:rPr>
        <w:br/>
      </w:r>
      <w:r>
        <w:rPr>
          <w:rFonts w:hint="eastAsia"/>
        </w:rPr>
        <w:t>　　表 102： 橄榄球俱乐部行业供应链分析</w:t>
      </w:r>
      <w:r>
        <w:rPr>
          <w:rFonts w:hint="eastAsia"/>
        </w:rPr>
        <w:br/>
      </w:r>
      <w:r>
        <w:rPr>
          <w:rFonts w:hint="eastAsia"/>
        </w:rPr>
        <w:t>　　表 103： 橄榄球俱乐部上游原材料和主要供应商情况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104： 橄榄球俱乐部行业主要下游客户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橄榄球俱乐部产品图片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中国不同产品类型橄榄球俱乐部市场份额2025 &amp; 2032</w:t>
      </w:r>
      <w:r>
        <w:rPr>
          <w:rFonts w:hint="eastAsia"/>
        </w:rPr>
        <w:br/>
      </w:r>
      <w:r>
        <w:rPr>
          <w:rFonts w:hint="eastAsia"/>
        </w:rPr>
        <w:t>　　图 3： 尺寸5产品图片</w:t>
      </w:r>
      <w:r>
        <w:rPr>
          <w:rFonts w:hint="eastAsia"/>
        </w:rPr>
        <w:br/>
      </w:r>
      <w:r>
        <w:rPr>
          <w:rFonts w:hint="eastAsia"/>
        </w:rPr>
        <w:t>　　图 4： 中国尺寸5规模（万元）及增长率（2021-2032）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尺寸4产品图片</w:t>
      </w:r>
      <w:r>
        <w:rPr>
          <w:rFonts w:hint="eastAsia"/>
        </w:rPr>
        <w:br/>
      </w:r>
      <w:r>
        <w:rPr>
          <w:rFonts w:hint="eastAsia"/>
        </w:rPr>
        <w:t>　　图 6： 中国尺寸4规模（万元）及增长率（2021-2032）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尺寸3产品图片</w:t>
      </w:r>
      <w:r>
        <w:rPr>
          <w:rFonts w:hint="eastAsia"/>
        </w:rPr>
        <w:br/>
      </w:r>
      <w:r>
        <w:rPr>
          <w:rFonts w:hint="eastAsia"/>
        </w:rPr>
        <w:t>　　图 8： 中国尺寸3规模（万元）及增长率（2021-2032）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小型的产品图片</w:t>
      </w:r>
      <w:r>
        <w:rPr>
          <w:rFonts w:hint="eastAsia"/>
        </w:rPr>
        <w:br/>
      </w:r>
      <w:r>
        <w:rPr>
          <w:rFonts w:hint="eastAsia"/>
        </w:rPr>
        <w:t>　　图 10： 中国小型的规模（万元）及增长率（2021-2032）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中国不同应用橄榄球俱乐部市场份额2025 VS 2032</w:t>
      </w:r>
      <w:r>
        <w:rPr>
          <w:rFonts w:hint="eastAsia"/>
        </w:rPr>
        <w:br/>
      </w:r>
      <w:r>
        <w:rPr>
          <w:rFonts w:hint="eastAsia"/>
        </w:rPr>
        <w:t>　　图 14： 职业选手</w:t>
      </w:r>
      <w:r>
        <w:rPr>
          <w:rFonts w:hint="eastAsia"/>
        </w:rPr>
        <w:br/>
      </w:r>
      <w:r>
        <w:rPr>
          <w:rFonts w:hint="eastAsia"/>
        </w:rPr>
        <w:t>　　图 15： 业余选手</w:t>
      </w:r>
      <w:r>
        <w:rPr>
          <w:rFonts w:hint="eastAsia"/>
        </w:rPr>
        <w:br/>
      </w:r>
      <w:r>
        <w:rPr>
          <w:rFonts w:hint="eastAsia"/>
        </w:rPr>
        <w:t>　　图 16： 中国橄榄球俱乐部市场规模增速预测：（2021-2032）&amp;（万元）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中国市场橄榄球俱乐部市场规模，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2025年中国市场前五大厂商橄榄球俱乐部市场份额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2025年中国市场橄榄球俱乐部第一梯队、第二梯队和第三梯队厂商及市场份额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中国不同产品类型橄榄球俱乐部市场份额2021 &amp; 2025</w:t>
      </w:r>
      <w:r>
        <w:rPr>
          <w:rFonts w:hint="eastAsia"/>
        </w:rPr>
        <w:br/>
      </w:r>
      <w:r>
        <w:rPr>
          <w:rFonts w:hint="eastAsia"/>
        </w:rPr>
        <w:t>　　图 21： 橄榄球俱乐部中国企业SWOT分析</w:t>
      </w:r>
      <w:r>
        <w:rPr>
          <w:rFonts w:hint="eastAsia"/>
        </w:rPr>
        <w:br/>
      </w:r>
      <w:r>
        <w:rPr>
          <w:rFonts w:hint="eastAsia"/>
        </w:rPr>
        <w:t>　　图 22： 橄榄球俱乐部产业链</w:t>
      </w:r>
      <w:r>
        <w:rPr>
          <w:rFonts w:hint="eastAsia"/>
        </w:rPr>
        <w:br/>
      </w:r>
      <w:r>
        <w:rPr>
          <w:rFonts w:hint="eastAsia"/>
        </w:rPr>
        <w:t>　　图 23： 橄榄球俱乐部行业采购模式</w:t>
      </w:r>
      <w:r>
        <w:rPr>
          <w:rFonts w:hint="eastAsia"/>
        </w:rPr>
        <w:br/>
      </w:r>
      <w:r>
        <w:rPr>
          <w:rFonts w:hint="eastAsia"/>
        </w:rPr>
        <w:t>　　图 24： 橄榄球俱乐部行业开发/生产模式分析</w:t>
      </w:r>
      <w:r>
        <w:rPr>
          <w:rFonts w:hint="eastAsia"/>
        </w:rPr>
        <w:br/>
      </w:r>
      <w:r>
        <w:rPr>
          <w:rFonts w:hint="eastAsia"/>
        </w:rPr>
        <w:t>　　图 25： 橄榄球俱乐部行业销售模式分析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90cdaf9b8474d" w:history="1">
        <w:r>
          <w:rPr>
            <w:rStyle w:val="Hyperlink"/>
          </w:rPr>
          <w:t>2026-2032年中国橄榄球俱乐部行业研究分析及发展前景预测报告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90cdaf9b8474d" w:history="1">
        <w:r>
          <w:rPr>
            <w:rStyle w:val="Hyperlink"/>
          </w:rPr>
          <w:t>https://www.20087.com/3/78/GanLanQiuJuLeBuDeFaZhanQianJing.html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热点：橄榄球队多少人一个队、上海橄榄球俱乐部、2023年NFL超级碗、天津黑帆橄榄球俱乐部、北美橄榄球联盟、橄榄球俱乐部名字、英式橄榄球球队、橄榄球俱乐部共有40名队员、橄榄球中国队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22f6cb8fd4f4a" w:history="1">
      <w:r>
        <w:rPr>
          <w:rStyle w:val="Hyperlink"/>
        </w:rPr>
        <w:t>2026-2032年中国橄榄球俱乐部行业研究分析及发展前景预测报告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GanLanQiuJuLeBuDeFaZhanQianJing.html" TargetMode="External" Id="R20590cdaf9b8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GanLanQiuJuLeBuDeFaZhanQianJing.html" TargetMode="External" Id="Rc9322f6cb8fd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2026-01-02T06:34:27Z</dcterms:created>
  <dcterms:modified xsi:type="dcterms:W3CDTF">2026-01-02T07:34:27Z</dcterms:modified>
  <dc:subject>2026-2032年中国橄榄球俱乐部行业研究分析及发展前景预测报告</dc:subject>
  <dc:title>2026-2032年中国橄榄球俱乐部行业研究分析及发展前景预测报告</dc:title>
  <cp:keywords>2026-2032年中国橄榄球俱乐部行业研究分析及发展前景预测报告</cp:keywords>
  <dc:description>2026-2032年中国橄榄球俱乐部行业研究分析及发展前景预测报告</dc:description>
</cp:coreProperties>
</file>