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a4425dc5d4a75" w:history="1">
              <w:r>
                <w:rPr>
                  <w:rStyle w:val="Hyperlink"/>
                </w:rPr>
                <w:t>2025-2031年中国灵活用工行业研究与前景趋势报告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a4425dc5d4a75" w:history="1">
              <w:r>
                <w:rPr>
                  <w:rStyle w:val="Hyperlink"/>
                </w:rPr>
                <w:t>2025-2031年中国灵活用工行业研究与前景趋势报告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a4425dc5d4a75" w:history="1">
                <w:r>
                  <w:rPr>
                    <w:rStyle w:val="Hyperlink"/>
                  </w:rPr>
                  <w:t>https://www.20087.com/3/08/LingHuoYongGongFaZhanQianJingFenXi.html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一种新兴模式，近年来在全球范围内迅速发展，特别是在服务业、科技和创意产业中。它通过短期合同、兼职和自由职业者等方式，帮助企业灵活应对市场变化和项目需求。数字化平台的兴起，如在线人才市场和工作匹配软件，极大地促进了供需双方的高效对接。</w:t>
      </w:r>
      <w:r>
        <w:rPr>
          <w:rFonts w:hint="eastAsia"/>
        </w:rPr>
        <w:br/>
      </w:r>
      <w:r>
        <w:rPr>
          <w:rFonts w:hint="eastAsia"/>
        </w:rPr>
        <w:t>　　未来，灵活用工市场将更加注重技能匹配和职业发展。AI和机器学习将用于分析人才技能和项目需求，实现更精准的岗位匹配。同时，终身学习和技能培训平台的整合，将帮助灵活就业人员持续提升专业能力，增强就业稳定性。此外，随着工作方式的变革，企业将更加重视灵活用工者的福利保障和企业文化融入，构建更加包容和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a4425dc5d4a75" w:history="1">
        <w:r>
          <w:rPr>
            <w:rStyle w:val="Hyperlink"/>
          </w:rPr>
          <w:t>2025-2031年中国灵活用工行业研究与前景趋势报告</w:t>
        </w:r>
      </w:hyperlink>
      <w:r>
        <w:rPr>
          <w:rFonts w:hint="eastAsia"/>
        </w:rPr>
        <w:t>》在多年灵活用工行业研究的基础上，结合中国灵活用工行业市场的发展现状，通过资深研究团队对灵活用工市场资料进行整理，并依托国家权威数据资源和长期市场监测的数据库，对灵活用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a4425dc5d4a75" w:history="1">
        <w:r>
          <w:rPr>
            <w:rStyle w:val="Hyperlink"/>
          </w:rPr>
          <w:t>2025-2031年中国灵活用工行业研究与前景趋势报告</w:t>
        </w:r>
      </w:hyperlink>
      <w:r>
        <w:rPr>
          <w:rFonts w:hint="eastAsia"/>
        </w:rPr>
        <w:t>》可以帮助投资者准确把握灵活用工行业的市场现状，为投资者进行投资作出灵活用工行业前景预判，挖掘灵活用工行业投资价值，同时提出灵活用工行业投资策略、营销策略等方面的建议。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2024-2025年中国灵活用工行业运行环境分析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中国灵活用工运行经济环境分析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中国灵活用工产业政策环境分析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一、灵活用工行业监管体制</w:t>
      </w:r>
      <w:r>
        <w:rPr>
          <w:rFonts w:hint="eastAsia"/>
        </w:rPr>
        <w:br/>
      </w:r>
      <w:r>
        <w:rPr>
          <w:rFonts w:hint="eastAsia"/>
        </w:rPr>
        <w:t>　　　　二、灵活用工行业主要法规</w:t>
      </w:r>
      <w:r>
        <w:rPr>
          <w:rFonts w:hint="eastAsia"/>
        </w:rPr>
        <w:br/>
      </w:r>
      <w:r>
        <w:rPr>
          <w:rFonts w:hint="eastAsia"/>
        </w:rPr>
        <w:t>　　　　三、主要灵活用工产业政策</w:t>
      </w:r>
      <w:r>
        <w:rPr>
          <w:rFonts w:hint="eastAsia"/>
        </w:rPr>
        <w:br/>
      </w:r>
      <w:r>
        <w:rPr>
          <w:rFonts w:hint="eastAsia"/>
        </w:rPr>
        <w:t>　　第三节 中国灵活用工产业社会环境分析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国外主要国家灵活用工市场现状</w:t>
      </w:r>
      <w:r>
        <w:rPr>
          <w:rFonts w:hint="eastAsia"/>
        </w:rPr>
        <w:br/>
      </w:r>
      <w:r>
        <w:rPr>
          <w:rFonts w:hint="eastAsia"/>
        </w:rPr>
        <w:t>　　第三节 国外灵活用工行业发展趋势预测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2019-2024年中国灵活用工行业规模情况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2019-2024年中国灵活用工市场规模情况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2019-2024年中国灵活用工行业盈利情况分析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2019-2024年中国灵活用工市场需求状况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2019-2024年中国灵活用工行业市场供给状况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2019-2024年灵活用工行业市场供需平衡状况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中国重点地区灵活用工行业市场调研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灵活用工企业多样化经营策略分析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一、灵活用工企业多样化经营情况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二、现行灵活用工行业多样化经营的方向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大型灵活用工企业集团未来发展策略分析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对中小灵活用工企业生产经营的建议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2025-2031年中国灵活用工行业投资潜力及发展趋势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2025-2031年灵活用工行业投资潜力分析</w:t>
      </w:r>
      <w:r>
        <w:rPr>
          <w:rFonts w:hint="eastAsia"/>
        </w:rPr>
        <w:br/>
      </w:r>
      <w:r>
        <w:rPr>
          <w:rFonts w:hint="eastAsia"/>
        </w:rPr>
        <w:t>　　　　一、灵活用工行业重点可投资领域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二、灵活用工行业目标市场需求潜力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三、灵活用工行业投资潜力综合评判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一、2025年灵活用工市场前景分析</w:t>
      </w:r>
      <w:r>
        <w:rPr>
          <w:rFonts w:hint="eastAsia"/>
        </w:rPr>
        <w:br/>
      </w:r>
      <w:r>
        <w:rPr>
          <w:rFonts w:hint="eastAsia"/>
        </w:rPr>
        <w:t>　　　　二、2025年灵活用工发展趋势预测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三、2025-2031年我国灵活用工行业发展剖析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五、未来灵活用工行业发展变局剖析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灵活用工行业类别</w:t>
      </w:r>
      <w:r>
        <w:rPr>
          <w:rFonts w:hint="eastAsia"/>
        </w:rPr>
        <w:br/>
      </w:r>
      <w:r>
        <w:rPr>
          <w:rFonts w:hint="eastAsia"/>
        </w:rPr>
        <w:t>　　图表 灵活用工行业产业链调研</w:t>
      </w:r>
      <w:r>
        <w:rPr>
          <w:rFonts w:hint="eastAsia"/>
        </w:rPr>
        <w:br/>
      </w:r>
      <w:r>
        <w:rPr>
          <w:rFonts w:hint="eastAsia"/>
        </w:rPr>
        <w:t>　　图表 灵活用工行业现状</w:t>
      </w:r>
      <w:r>
        <w:rPr>
          <w:rFonts w:hint="eastAsia"/>
        </w:rPr>
        <w:br/>
      </w:r>
      <w:r>
        <w:rPr>
          <w:rFonts w:hint="eastAsia"/>
        </w:rPr>
        <w:t>　　图表 灵活用工行业标准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2024年中国灵活用工行业产能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2019-2024年中国灵活用工行业产量统计</w:t>
      </w:r>
      <w:r>
        <w:rPr>
          <w:rFonts w:hint="eastAsia"/>
        </w:rPr>
        <w:br/>
      </w:r>
      <w:r>
        <w:rPr>
          <w:rFonts w:hint="eastAsia"/>
        </w:rPr>
        <w:t>　　图表 灵活用工行业动态</w:t>
      </w:r>
      <w:r>
        <w:rPr>
          <w:rFonts w:hint="eastAsia"/>
        </w:rPr>
        <w:br/>
      </w:r>
      <w:r>
        <w:rPr>
          <w:rFonts w:hint="eastAsia"/>
        </w:rPr>
        <w:t>　　图表 2019-2024年中国灵活用工市场需求量</w:t>
      </w:r>
      <w:r>
        <w:rPr>
          <w:rFonts w:hint="eastAsia"/>
        </w:rPr>
        <w:br/>
      </w:r>
      <w:r>
        <w:rPr>
          <w:rFonts w:hint="eastAsia"/>
        </w:rPr>
        <w:t>　　图表 2024年中国灵活用工行业需求区域调研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2019-2024年中国灵活用工行情</w:t>
      </w:r>
      <w:r>
        <w:rPr>
          <w:rFonts w:hint="eastAsia"/>
        </w:rPr>
        <w:br/>
      </w:r>
      <w:r>
        <w:rPr>
          <w:rFonts w:hint="eastAsia"/>
        </w:rPr>
        <w:t>　　图表 2019-2024年中国灵活用工价格走势图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2019-2024年中国灵活用工进口统计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灵活用工行业竞争对手分析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灵活用工行业准入条件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2025-2031年中国灵活用工市场前景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a4425dc5d4a75" w:history="1">
        <w:r>
          <w:rPr>
            <w:rStyle w:val="Hyperlink"/>
          </w:rPr>
          <w:t>2025-2031年中国灵活用工行业研究与前景趋势报告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a4425dc5d4a75" w:history="1">
        <w:r>
          <w:rPr>
            <w:rStyle w:val="Hyperlink"/>
          </w:rPr>
          <w:t>https://www.20087.com/3/08/LingHuoYongGongFaZhanQianJingFenXi.html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82a07106484e" w:history="1">
      <w:r>
        <w:rPr>
          <w:rStyle w:val="Hyperlink"/>
        </w:rPr>
        <w:t>2025-2031年中国灵活用工行业研究与前景趋势报告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ngHuoYongGongFaZhanQianJingFenXi.html" TargetMode="External" Id="R6c1a4425dc5d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ngHuoYongGongFaZhanQianJingFenXi.html" TargetMode="External" Id="Rdc9a82a0710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2024-08-27T04:22:00Z</dcterms:created>
  <dcterms:modified xsi:type="dcterms:W3CDTF">2024-08-27T05:22:00Z</dcterms:modified>
  <dc:subject>2025-2031年中国灵活用工行业研究与前景趋势报告</dc:subject>
  <dc:title>2025-2031年中国灵活用工行业研究与前景趋势报告</dc:title>
  <cp:keywords>2025-2031年中国灵活用工行业研究与前景趋势报告</cp:keywords>
  <dc:description>2025-2031年中国灵活用工行业研究与前景趋势报告</dc:description>
</cp:coreProperties>
</file>