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58e1c2feb4998" w:history="1">
              <w:r>
                <w:rPr>
                  <w:rStyle w:val="Hyperlink"/>
                </w:rPr>
                <w:t>2025-2031年中国礼品工艺品行业现状与市场前景报告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58e1c2feb4998" w:history="1">
              <w:r>
                <w:rPr>
                  <w:rStyle w:val="Hyperlink"/>
                </w:rPr>
                <w:t>2025-2031年中国礼品工艺品行业现状与市场前景报告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58e1c2feb4998" w:history="1">
                <w:r>
                  <w:rPr>
                    <w:rStyle w:val="Hyperlink"/>
                  </w:rPr>
                  <w:t>https://www.20087.com/3/08/LiPinGongYiPinFaZhanXianZhuangQianJing.html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工艺品是以审美价值、文化内涵与情感表达为核心特征的手工或半手工制品，广泛应用于节庆馈赠、商务往来、旅游纪念及家居装饰等场景。其材质涵盖陶瓷、玻璃、金属、木材、玉石、纤维及复合材料，形式包括雕塑、摆件、首饰、文房用品与装饰画等，承载着地域文化、传统技艺与艺术创意。目前，礼品工艺品市场呈现多元化格局，既有传承非遗技艺的高端收藏品，也有面向大众消费的创意衍生品。生产方式包括手工制作、小批量定制与机械化辅助生产，注重细节雕琢与独特性表达。设计风格融合传统元素与现代美学，部分产品结合地方民俗、历史典故或品牌IP，增强文化附加值。然而，行业存在同质化严重、创新不足、品质参差及知识产权保护薄弱等问题。部分产品过度包装或材质以次充好，影响用户体验与信任度。此外，传统工艺面临传承人断层与市场萎缩的双重压力。</w:t>
      </w:r>
      <w:r>
        <w:rPr>
          <w:rFonts w:hint="eastAsia"/>
        </w:rPr>
        <w:br/>
      </w:r>
      <w:r>
        <w:rPr>
          <w:rFonts w:hint="eastAsia"/>
        </w:rPr>
        <w:t>　　未来，礼品工艺品的发展将趋向于文化深度挖掘、个性化定制与可持续设计。文化创意产业的兴起将推动艺术家、设计师与工匠跨界合作，创作具有思想深度与时代精神的作品，提升艺术价值与收藏意义。数字化技术如3D建模、激光雕刻与数字印花将用于复杂结构原型制作与精细图案复制，再结合手工精修，实现“科技+匠心”的融合。个性化定制服务将借助在线平台实现用户参与设计，满足情感表达与专属纪念需求。可持续发展理念将引导使用可再生材料、环保染料与低碳工艺，减少资源消耗与环境影响。循环经济模式鼓励产品模块化设计，便于维修、升级与回收。同时，线上线下融合的营销体系将增强品牌传播与用户体验，通过社交媒体、直播与虚拟展览扩大影响力。长远来看，礼品工艺品将超越物质载体，成为连接传统工艺、当代艺术与生活美学的重要媒介，通过创新表达与价值重构，在现代消费文化中延续其文化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58e1c2feb4998" w:history="1">
        <w:r>
          <w:rPr>
            <w:rStyle w:val="Hyperlink"/>
          </w:rPr>
          <w:t>2025-2031年中国礼品工艺品行业现状与市场前景报告</w:t>
        </w:r>
      </w:hyperlink>
      <w:r>
        <w:rPr>
          <w:rFonts w:hint="eastAsia"/>
        </w:rPr>
        <w:t>》系统梳理了礼品工艺品行业的产业链结构，详细分析了礼品工艺品市场规模与需求状况，并对市场价格、行业现状及未来前景进行了客观评估。报告结合礼品工艺品技术现状与发展方向，对行业趋势作出科学预测，同时聚焦礼品工艺品重点企业，解析竞争格局、市场集中度及品牌影响力。通过对礼品工艺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礼品工艺品产业概述</w:t>
      </w:r>
      <w:r>
        <w:rPr>
          <w:rFonts w:hint="eastAsia"/>
        </w:rPr>
        <w:br/>
      </w:r>
      <w:r>
        <w:rPr>
          <w:rFonts w:hint="eastAsia"/>
        </w:rPr>
        <w:t>　　第一节 礼品工艺品定义与分类</w:t>
      </w:r>
      <w:r>
        <w:rPr>
          <w:rFonts w:hint="eastAsia"/>
        </w:rPr>
        <w:br/>
      </w:r>
      <w:r>
        <w:rPr>
          <w:rFonts w:hint="eastAsia"/>
        </w:rPr>
        <w:t>　　第二节 礼品工艺品产业链结构及关键环节剖析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2025-2031年全球礼品工艺品行业发展趋势与前景预测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一、2019-2024年礼品工艺品市场规模变化及趋势分析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二、2025年礼品工艺品行业市场规模特点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礼品工艺品市场规模的构成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一、礼品工艺品客户群体特征与偏好分析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礼品工艺品行业技术发展方向、趋势预测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2019-2024年中国礼品工艺品行业总体发展与财务状况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2019-2024年礼品工艺品行业规模情况</w:t>
      </w:r>
      <w:r>
        <w:rPr>
          <w:rFonts w:hint="eastAsia"/>
        </w:rPr>
        <w:br/>
      </w:r>
      <w:r>
        <w:rPr>
          <w:rFonts w:hint="eastAsia"/>
        </w:rPr>
        <w:t>　　　　一、礼品工艺品行业企业数量规模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2019-2024年礼品工艺品行业财务能力分析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一、礼品工艺品行业盈利能力</w:t>
      </w:r>
      <w:r>
        <w:rPr>
          <w:rFonts w:hint="eastAsia"/>
        </w:rPr>
        <w:br/>
      </w:r>
      <w:r>
        <w:rPr>
          <w:rFonts w:hint="eastAsia"/>
        </w:rPr>
        <w:t>　　　　二、礼品工艺品行业偿债能力</w:t>
      </w:r>
      <w:r>
        <w:rPr>
          <w:rFonts w:hint="eastAsia"/>
        </w:rPr>
        <w:br/>
      </w:r>
      <w:r>
        <w:rPr>
          <w:rFonts w:hint="eastAsia"/>
        </w:rPr>
        <w:t>　　　　三、礼品工艺品行业营运能力</w:t>
      </w:r>
      <w:r>
        <w:rPr>
          <w:rFonts w:hint="eastAsia"/>
        </w:rPr>
        <w:br/>
      </w:r>
      <w:r>
        <w:rPr>
          <w:rFonts w:hint="eastAsia"/>
        </w:rPr>
        <w:t>　　　　四、礼品工艺品行业发展能力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礼品工艺品细分市场（一）市场调研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礼品工艺品细分市场（二）市场调研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2019-2024年中国礼品工艺品行业重点区域调研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一、重点地区（一）礼品工艺品市场规模与特点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二、重点地区（二）礼品工艺品市场规模及特点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三、重点地区（三）礼品工艺品市场规模及特点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四、重点地区（四）礼品工艺品市场规模及特点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不同区域礼品工艺品市场的对比与启示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二、礼品工艺品市场拓展策略与建议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三、主要礼品工艺品企业渠道策略研究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礼品工艺品行业客户分析与定位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礼品工艺品市场与销售策略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中国礼品工艺品行业发展环境分析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二、礼品工艺品行业主管部门、监管体制及相关政策法规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3、礼品工艺品行业的主要法律、法规和政策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4、2025年礼品工艺品行业法律法规和政策对行业的影响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二、礼品工艺品消费者需求分析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一、礼品工艺品技术的应用与创新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二、礼品工艺品行业发展的技术趋势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2025-2031年礼品工艺品行业展趋势预测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2025-2031年礼品工艺品市场发展前景分析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一、礼品工艺品市场发展潜力</w:t>
      </w:r>
      <w:r>
        <w:rPr>
          <w:rFonts w:hint="eastAsia"/>
        </w:rPr>
        <w:br/>
      </w:r>
      <w:r>
        <w:rPr>
          <w:rFonts w:hint="eastAsia"/>
        </w:rPr>
        <w:t>　　　　二、礼品工艺品市场前景分析</w:t>
      </w:r>
      <w:r>
        <w:rPr>
          <w:rFonts w:hint="eastAsia"/>
        </w:rPr>
        <w:br/>
      </w:r>
      <w:r>
        <w:rPr>
          <w:rFonts w:hint="eastAsia"/>
        </w:rPr>
        <w:t>　　　　三、礼品工艺品细分行业发展前景分析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2025-2031年礼品工艺品发展趋势预测</w:t>
      </w:r>
      <w:r>
        <w:rPr>
          <w:rFonts w:hint="eastAsia"/>
        </w:rPr>
        <w:br/>
      </w:r>
      <w:r>
        <w:rPr>
          <w:rFonts w:hint="eastAsia"/>
        </w:rPr>
        <w:t>　　　　一、礼品工艺品发展趋势预测</w:t>
      </w:r>
      <w:r>
        <w:rPr>
          <w:rFonts w:hint="eastAsia"/>
        </w:rPr>
        <w:br/>
      </w:r>
      <w:r>
        <w:rPr>
          <w:rFonts w:hint="eastAsia"/>
        </w:rPr>
        <w:t>　　　　二、礼品工艺品市场规模预测</w:t>
      </w:r>
      <w:r>
        <w:rPr>
          <w:rFonts w:hint="eastAsia"/>
        </w:rPr>
        <w:br/>
      </w:r>
      <w:r>
        <w:rPr>
          <w:rFonts w:hint="eastAsia"/>
        </w:rPr>
        <w:t>　　　　三、礼品工艺品细分市场发展趋势预测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一、礼品工艺品行业挑战</w:t>
      </w:r>
      <w:r>
        <w:rPr>
          <w:rFonts w:hint="eastAsia"/>
        </w:rPr>
        <w:br/>
      </w:r>
      <w:r>
        <w:rPr>
          <w:rFonts w:hint="eastAsia"/>
        </w:rPr>
        <w:t>　　　　二、礼品工艺品行业机遇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(中智^林)对礼品工艺品企业和投资者的建议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礼品工艺品行业历程</w:t>
      </w:r>
      <w:r>
        <w:rPr>
          <w:rFonts w:hint="eastAsia"/>
        </w:rPr>
        <w:br/>
      </w:r>
      <w:r>
        <w:rPr>
          <w:rFonts w:hint="eastAsia"/>
        </w:rPr>
        <w:t>　　图表 礼品工艺品行业生命周期</w:t>
      </w:r>
      <w:r>
        <w:rPr>
          <w:rFonts w:hint="eastAsia"/>
        </w:rPr>
        <w:br/>
      </w:r>
      <w:r>
        <w:rPr>
          <w:rFonts w:hint="eastAsia"/>
        </w:rPr>
        <w:t>　　图表 礼品工艺品行业产业链分析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2019-2024年礼品工艺品行业市场容量统计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2019-2024年中国礼品工艺品行业经营效益分析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58e1c2feb4998" w:history="1">
        <w:r>
          <w:rPr>
            <w:rStyle w:val="Hyperlink"/>
          </w:rPr>
          <w:t>2025-2031年中国礼品工艺品行业现状与市场前景报告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58e1c2feb4998" w:history="1">
        <w:r>
          <w:rPr>
            <w:rStyle w:val="Hyperlink"/>
          </w:rPr>
          <w:t>https://www.20087.com/3/08/LiPinGongYiPinFaZhanXianZhuangQianJing.html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4b819713459f" w:history="1">
      <w:r>
        <w:rPr>
          <w:rStyle w:val="Hyperlink"/>
        </w:rPr>
        <w:t>2025-2031年中国礼品工艺品行业现状与市场前景报告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PinGongYiPinFaZhanXianZhuangQianJing.html" TargetMode="External" Id="Rdb658e1c2fe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PinGongYiPinFaZhanXianZhuangQianJing.html" TargetMode="External" Id="Rcd504b81971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2025-08-11T05:01:57Z</dcterms:created>
  <dcterms:modified xsi:type="dcterms:W3CDTF">2025-08-11T06:01:57Z</dcterms:modified>
  <dc:subject>2025-2031年中国礼品工艺品行业现状与市场前景报告</dc:subject>
  <dc:title>2025-2031年中国礼品工艺品行业现状与市场前景报告</dc:title>
  <cp:keywords>2025-2031年中国礼品工艺品行业现状与市场前景报告</cp:keywords>
  <dc:description>2025-2031年中国礼品工艺品行业现状与市场前景报告</dc:description>
</cp:coreProperties>
</file>