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69853de674e93" w:history="1">
              <w:r>
                <w:rPr>
                  <w:rStyle w:val="Hyperlink"/>
                </w:rPr>
                <w:t>2025-2031年中国发泡剂行业研究分析及发展趋势预测报告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69853de674e93" w:history="1">
              <w:r>
                <w:rPr>
                  <w:rStyle w:val="Hyperlink"/>
                </w:rPr>
                <w:t>2025-2031年中国发泡剂行业研究分析及发展趋势预测报告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69853de674e93" w:history="1">
                <w:r>
                  <w:rPr>
                    <w:rStyle w:val="Hyperlink"/>
                  </w:rPr>
                  <w:t>https://www.20087.com/5/98/FaPaoJiShiChangXuQiuFenXiYuFaZha.html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一种用于制造泡沫塑料、泡沫橡胶等泡沫材料的关键添加剂，近年来随着技术进步和市场需求的增长，行业发展迅速。当前市场上，发泡剂不仅在发泡效果、稳定性方面有所提升，而且在环保性能、应用范围方面也取得了重要进展。例如，通过采用新型发泡剂，可以提高泡沫材料的密度均匀性和力学性能。此外，随着对环保和可持续发展的重视，发泡剂在设计时更加注重采用低挥发性有机化合物(VOCs)和无氟化物的产品，减少对环境的影响。</w:t>
      </w:r>
      <w:r>
        <w:rPr>
          <w:rFonts w:hint="eastAsia"/>
        </w:rPr>
        <w:br/>
      </w:r>
      <w:r>
        <w:rPr>
          <w:rFonts w:hint="eastAsia"/>
        </w:rPr>
        <w:t>　　未来，发泡剂行业的发展将更加注重技术创新和环保性能。一方面，随着新材料和新技术的应用，发泡剂将更加注重提高发泡效率和泡沫质量，例如通过采用更高效的发泡剂配方和更先进的发泡技术。另一方面，随着对环保和可持续发展目标的重视，发泡剂将更加注重采用环保材料和技术，减少对环境的影响。此外，随着对泡沫材料性能要求的提高，发泡剂还将更加注重提供定制化的解决方案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69853de674e93" w:history="1">
        <w:r>
          <w:rPr>
            <w:rStyle w:val="Hyperlink"/>
          </w:rPr>
          <w:t>2025-2031年中国发泡剂行业研究分析及发展趋势预测报告</w:t>
        </w:r>
      </w:hyperlink>
      <w:r>
        <w:rPr>
          <w:rFonts w:hint="eastAsia"/>
        </w:rPr>
        <w:t>》系统分析了发泡剂行业的现状，全面梳理了发泡剂市场需求、市场规模、产业链结构及价格体系，详细解读了发泡剂细分市场特点。报告结合权威数据，科学预测了发泡剂市场前景与发展趋势，客观分析了品牌竞争格局、市场集中度及重点企业的运营表现，并指出了发泡剂行业面临的机遇与风险。为发泡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发泡剂相关概述</w:t>
      </w:r>
      <w:r>
        <w:rPr>
          <w:rFonts w:hint="eastAsia"/>
        </w:rPr>
        <w:br/>
      </w:r>
      <w:r>
        <w:rPr>
          <w:rFonts w:hint="eastAsia"/>
        </w:rPr>
        <w:t>　　第一节 发泡剂概念</w:t>
      </w:r>
      <w:r>
        <w:rPr>
          <w:rFonts w:hint="eastAsia"/>
        </w:rPr>
        <w:br/>
      </w:r>
      <w:r>
        <w:rPr>
          <w:rFonts w:hint="eastAsia"/>
        </w:rPr>
        <w:t>　　　　一、广义的发泡剂</w:t>
      </w:r>
      <w:r>
        <w:rPr>
          <w:rFonts w:hint="eastAsia"/>
        </w:rPr>
        <w:br/>
      </w:r>
      <w:r>
        <w:rPr>
          <w:rFonts w:hint="eastAsia"/>
        </w:rPr>
        <w:t>　　　　二、狭义的发泡剂</w:t>
      </w:r>
      <w:r>
        <w:rPr>
          <w:rFonts w:hint="eastAsia"/>
        </w:rPr>
        <w:br/>
      </w:r>
      <w:r>
        <w:rPr>
          <w:rFonts w:hint="eastAsia"/>
        </w:rPr>
        <w:t>　　　　节 发泡剂分类</w:t>
      </w:r>
      <w:r>
        <w:rPr>
          <w:rFonts w:hint="eastAsia"/>
        </w:rPr>
        <w:br/>
      </w:r>
      <w:r>
        <w:rPr>
          <w:rFonts w:hint="eastAsia"/>
        </w:rPr>
        <w:t>　　　　一、化学发泡剂</w:t>
      </w:r>
      <w:r>
        <w:rPr>
          <w:rFonts w:hint="eastAsia"/>
        </w:rPr>
        <w:br/>
      </w:r>
      <w:r>
        <w:rPr>
          <w:rFonts w:hint="eastAsia"/>
        </w:rPr>
        <w:t>　　　　二、物理发泡剂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2025年世界发泡剂产业运行状况</w:t>
      </w:r>
      <w:r>
        <w:rPr>
          <w:rFonts w:hint="eastAsia"/>
        </w:rPr>
        <w:br/>
      </w:r>
      <w:r>
        <w:rPr>
          <w:rFonts w:hint="eastAsia"/>
        </w:rPr>
        <w:t>　　第一节 2025年世界发泡剂产业综述</w:t>
      </w:r>
      <w:r>
        <w:rPr>
          <w:rFonts w:hint="eastAsia"/>
        </w:rPr>
        <w:br/>
      </w:r>
      <w:r>
        <w:rPr>
          <w:rFonts w:hint="eastAsia"/>
        </w:rPr>
        <w:t>　　　　一、国外聚氨酯硬泡发泡剂最新进展</w:t>
      </w:r>
      <w:r>
        <w:rPr>
          <w:rFonts w:hint="eastAsia"/>
        </w:rPr>
        <w:br/>
      </w:r>
      <w:r>
        <w:rPr>
          <w:rFonts w:hint="eastAsia"/>
        </w:rPr>
        <w:t>　　　　二、国外塑料化学发泡剂发展动态</w:t>
      </w:r>
      <w:r>
        <w:rPr>
          <w:rFonts w:hint="eastAsia"/>
        </w:rPr>
        <w:br/>
      </w:r>
      <w:r>
        <w:rPr>
          <w:rFonts w:hint="eastAsia"/>
        </w:rPr>
        <w:t>　　　　三、国外聚氨酯cfcs发泡剂替代技术</w:t>
      </w:r>
      <w:r>
        <w:rPr>
          <w:rFonts w:hint="eastAsia"/>
        </w:rPr>
        <w:br/>
      </w:r>
      <w:r>
        <w:rPr>
          <w:rFonts w:hint="eastAsia"/>
        </w:rPr>
        <w:t>　　第二节 2025年世界发泡剂主要国家分析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2025-2031年世界发泡剂产业发展趋势分析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2025年世界知名发泡剂企业运行情况透析</w:t>
      </w:r>
      <w:r>
        <w:rPr>
          <w:rFonts w:hint="eastAsia"/>
        </w:rPr>
        <w:br/>
      </w:r>
      <w:r>
        <w:rPr>
          <w:rFonts w:hint="eastAsia"/>
        </w:rPr>
        <w:t>　　第一节 美国霍尼韦尔（honeywell）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第二节 德国拜耳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t>　　第三节 日本三协化工株式会社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2025年中国发泡剂产业运行环境分析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2025年中国发泡剂产业政策环境分析</w:t>
      </w:r>
      <w:r>
        <w:rPr>
          <w:rFonts w:hint="eastAsia"/>
        </w:rPr>
        <w:br/>
      </w:r>
      <w:r>
        <w:rPr>
          <w:rFonts w:hint="eastAsia"/>
        </w:rPr>
        <w:t>　　　　一、发泡剂检测标准</w:t>
      </w:r>
      <w:r>
        <w:rPr>
          <w:rFonts w:hint="eastAsia"/>
        </w:rPr>
        <w:br/>
      </w:r>
      <w:r>
        <w:rPr>
          <w:rFonts w:hint="eastAsia"/>
        </w:rPr>
        <w:t>　　　　二、发泡剂政策法规分析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2025年中国发泡剂产业社会环境分析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2025年中国发泡剂产业运行动态分析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2025年中国发泡剂产业发展总况</w:t>
      </w:r>
      <w:r>
        <w:rPr>
          <w:rFonts w:hint="eastAsia"/>
        </w:rPr>
        <w:br/>
      </w:r>
      <w:r>
        <w:rPr>
          <w:rFonts w:hint="eastAsia"/>
        </w:rPr>
        <w:t>　　　　一、adc发泡剂行情平稳</w:t>
      </w:r>
      <w:r>
        <w:rPr>
          <w:rFonts w:hint="eastAsia"/>
        </w:rPr>
        <w:br/>
      </w:r>
      <w:r>
        <w:rPr>
          <w:rFonts w:hint="eastAsia"/>
        </w:rPr>
        <w:t>　　　　二、氢氟烃发泡剂发展现状</w:t>
      </w:r>
      <w:r>
        <w:rPr>
          <w:rFonts w:hint="eastAsia"/>
        </w:rPr>
        <w:br/>
      </w:r>
      <w:r>
        <w:rPr>
          <w:rFonts w:hint="eastAsia"/>
        </w:rPr>
        <w:t>　　　　三、柴达木建成世界最大a d c发泡剂装置</w:t>
      </w:r>
      <w:r>
        <w:rPr>
          <w:rFonts w:hint="eastAsia"/>
        </w:rPr>
        <w:br/>
      </w:r>
      <w:r>
        <w:rPr>
          <w:rFonts w:hint="eastAsia"/>
        </w:rPr>
        <w:t>　　第二节 2025年中国发泡剂产业市场动态分析</w:t>
      </w:r>
      <w:r>
        <w:rPr>
          <w:rFonts w:hint="eastAsia"/>
        </w:rPr>
        <w:br/>
      </w:r>
      <w:r>
        <w:rPr>
          <w:rFonts w:hint="eastAsia"/>
        </w:rPr>
        <w:t>　　　　一、青海盐湖海虹adc发泡剂项目首批35吨产品下线</w:t>
      </w:r>
      <w:r>
        <w:rPr>
          <w:rFonts w:hint="eastAsia"/>
        </w:rPr>
        <w:br/>
      </w:r>
      <w:r>
        <w:rPr>
          <w:rFonts w:hint="eastAsia"/>
        </w:rPr>
        <w:t>　　　　二、江西电化adc发泡剂最新动态</w:t>
      </w:r>
      <w:r>
        <w:rPr>
          <w:rFonts w:hint="eastAsia"/>
        </w:rPr>
        <w:br/>
      </w:r>
      <w:r>
        <w:rPr>
          <w:rFonts w:hint="eastAsia"/>
        </w:rPr>
        <w:t>　　　　三、宜宾天原adc发泡剂市场走势动态</w:t>
      </w:r>
      <w:r>
        <w:rPr>
          <w:rFonts w:hint="eastAsia"/>
        </w:rPr>
        <w:br/>
      </w:r>
      <w:r>
        <w:rPr>
          <w:rFonts w:hint="eastAsia"/>
        </w:rPr>
        <w:t>　　　　四、江苏加快淘汰“耗臭”发泡剂</w:t>
      </w:r>
      <w:r>
        <w:rPr>
          <w:rFonts w:hint="eastAsia"/>
        </w:rPr>
        <w:br/>
      </w:r>
      <w:r>
        <w:rPr>
          <w:rFonts w:hint="eastAsia"/>
        </w:rPr>
        <w:t>　　第三节 2025年中国发泡剂产业发展存在问题分析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2025年中国发泡剂产业市场发展形势分析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2025年中国发泡剂产业供给分析</w:t>
      </w:r>
      <w:r>
        <w:rPr>
          <w:rFonts w:hint="eastAsia"/>
        </w:rPr>
        <w:br/>
      </w:r>
      <w:r>
        <w:rPr>
          <w:rFonts w:hint="eastAsia"/>
        </w:rPr>
        <w:t>　　　　一、中国发泡剂整体供给分析</w:t>
      </w:r>
      <w:r>
        <w:rPr>
          <w:rFonts w:hint="eastAsia"/>
        </w:rPr>
        <w:br/>
      </w:r>
      <w:r>
        <w:rPr>
          <w:rFonts w:hint="eastAsia"/>
        </w:rPr>
        <w:t>　　　　二、山东海明adc发泡剂产量逐步稳定</w:t>
      </w:r>
      <w:r>
        <w:rPr>
          <w:rFonts w:hint="eastAsia"/>
        </w:rPr>
        <w:br/>
      </w:r>
      <w:r>
        <w:rPr>
          <w:rFonts w:hint="eastAsia"/>
        </w:rPr>
        <w:t>　　　　三、adc发泡剂联产建设项目</w:t>
      </w:r>
      <w:r>
        <w:rPr>
          <w:rFonts w:hint="eastAsia"/>
        </w:rPr>
        <w:br/>
      </w:r>
      <w:r>
        <w:rPr>
          <w:rFonts w:hint="eastAsia"/>
        </w:rPr>
        <w:t>　　第二节 2025年中国发泡剂产业需求分析</w:t>
      </w:r>
      <w:r>
        <w:rPr>
          <w:rFonts w:hint="eastAsia"/>
        </w:rPr>
        <w:br/>
      </w:r>
      <w:r>
        <w:rPr>
          <w:rFonts w:hint="eastAsia"/>
        </w:rPr>
        <w:t>　　　　一、整体需求态势分析</w:t>
      </w:r>
      <w:r>
        <w:rPr>
          <w:rFonts w:hint="eastAsia"/>
        </w:rPr>
        <w:br/>
      </w:r>
      <w:r>
        <w:rPr>
          <w:rFonts w:hint="eastAsia"/>
        </w:rPr>
        <w:t>　　　　二、主要产品需求分析</w:t>
      </w:r>
      <w:r>
        <w:rPr>
          <w:rFonts w:hint="eastAsia"/>
        </w:rPr>
        <w:br/>
      </w:r>
      <w:r>
        <w:rPr>
          <w:rFonts w:hint="eastAsia"/>
        </w:rPr>
        <w:t>　　　　三、家电用发泡剂市场分析</w:t>
      </w:r>
      <w:r>
        <w:rPr>
          <w:rFonts w:hint="eastAsia"/>
        </w:rPr>
        <w:br/>
      </w:r>
      <w:r>
        <w:rPr>
          <w:rFonts w:hint="eastAsia"/>
        </w:rPr>
        <w:t>　　　　四、多元混合发泡剂技术在冰箱上的应用</w:t>
      </w:r>
      <w:r>
        <w:rPr>
          <w:rFonts w:hint="eastAsia"/>
        </w:rPr>
        <w:br/>
      </w:r>
      <w:r>
        <w:rPr>
          <w:rFonts w:hint="eastAsia"/>
        </w:rPr>
        <w:t>　　第三节 2025年中国发泡剂产业市场进出口分析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2020-2025年中国化学试剂和助剂制造行业数据监测分析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2020-2025年中国化学试剂和助剂制造行业规模分析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2025年中国化学试剂和助剂制造行业结构分析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2020-2025年中国化学试剂和助剂制造行业产值分析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2020-2025年中国化学试剂和助剂制造行业成本费用分析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2020-2025年中国化学试剂和助剂制造行业盈利能力分析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2020-2025年中国阴离子型有机表面活性剂进出口数据监测分析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2020-2025年中国阴离子型有机表面活性剂进口数据分析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2020-2025年中国阴离子型有机表面活性剂出口数据分析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2020-2025年中国阴离子型有机表面活性剂进出口平均单价分析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2020-2025年中国阴离子型有机表面活性剂进出口国家及地区分析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2020-2025年中国阳离子型有机表面活性剂进出口数据监测分析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2020-2025年中国阳离子型有机表面活性剂进口数据分析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2020-2025年中国阳离子型有机表面活性剂出口数据分析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2020-2025年中国阳离子型有机表面活性剂进出口国家及地区分析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2020-2025年中国非离子型有机表面活性剂进出口数据监测分析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2020-2025年中国非离子型有机表面活性剂进口数据分析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2020-2025年中国非离子型有机表面活性剂出口数据分析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2020-2025年中国非离子型有机表面活性剂进出口国家及地区分析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2020-2025年中国其他有机表面活性剂进出口数据监测分析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2020-2025年中国其他有机表面活性剂进口数据分析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2020-2025年中国其他有机表面活性剂出口数据分析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2020-2025年中国其他有机表面活性剂进出口国家及地区分析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2025年中国发泡剂产业竞争现状分析</w:t>
      </w:r>
      <w:r>
        <w:rPr>
          <w:rFonts w:hint="eastAsia"/>
        </w:rPr>
        <w:br/>
      </w:r>
      <w:r>
        <w:rPr>
          <w:rFonts w:hint="eastAsia"/>
        </w:rPr>
        <w:t>　　　　一、发泡剂技术竞争分析</w:t>
      </w:r>
      <w:r>
        <w:rPr>
          <w:rFonts w:hint="eastAsia"/>
        </w:rPr>
        <w:br/>
      </w:r>
      <w:r>
        <w:rPr>
          <w:rFonts w:hint="eastAsia"/>
        </w:rPr>
        <w:t>　　　　二、发泡剂成本竞争分析</w:t>
      </w:r>
      <w:r>
        <w:rPr>
          <w:rFonts w:hint="eastAsia"/>
        </w:rPr>
        <w:br/>
      </w:r>
      <w:r>
        <w:rPr>
          <w:rFonts w:hint="eastAsia"/>
        </w:rPr>
        <w:t>　　　　三、发泡剂价格竞争态势分析</w:t>
      </w:r>
      <w:r>
        <w:rPr>
          <w:rFonts w:hint="eastAsia"/>
        </w:rPr>
        <w:br/>
      </w:r>
      <w:r>
        <w:rPr>
          <w:rFonts w:hint="eastAsia"/>
        </w:rPr>
        <w:t>　　第二节 2025年中国发泡剂产业区域竞争格局分析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一、生产企业集中分析</w:t>
      </w:r>
      <w:r>
        <w:rPr>
          <w:rFonts w:hint="eastAsia"/>
        </w:rPr>
        <w:br/>
      </w:r>
      <w:r>
        <w:rPr>
          <w:rFonts w:hint="eastAsia"/>
        </w:rPr>
        <w:t>　　　　二、重点消费市场集中分析</w:t>
      </w:r>
      <w:r>
        <w:rPr>
          <w:rFonts w:hint="eastAsia"/>
        </w:rPr>
        <w:br/>
      </w:r>
      <w:r>
        <w:rPr>
          <w:rFonts w:hint="eastAsia"/>
        </w:rPr>
        <w:t>　　　　三、重点省市竞争力对比分析</w:t>
      </w:r>
      <w:r>
        <w:rPr>
          <w:rFonts w:hint="eastAsia"/>
        </w:rPr>
        <w:br/>
      </w:r>
      <w:r>
        <w:rPr>
          <w:rFonts w:hint="eastAsia"/>
        </w:rPr>
        <w:t>　　第三节 2025年中国发展改性ac发泡剂提高市场竞争力分析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2025年中国发泡剂产业优势企业竞争力分析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江苏索普化工股份有限公司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江西世龙实业股份有限公司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浙江海虹控股集团有限公司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宁夏日盛实业有限公司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福建省龙岩龙化化工有限公司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济南市历城区新星助剂厂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昆明锦洋化学工业有限公司（五华区）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潍坊威朋化工有限公司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淄博汇泰机械化工有限公司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文登市西郊热电有限公司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2025-2031年中国发泡剂产业前景预测分析</w:t>
      </w:r>
      <w:r>
        <w:rPr>
          <w:rFonts w:hint="eastAsia"/>
        </w:rPr>
        <w:br/>
      </w:r>
      <w:r>
        <w:rPr>
          <w:rFonts w:hint="eastAsia"/>
        </w:rPr>
        <w:t>　　　　一、聚丙烯发泡剂市场前景预测</w:t>
      </w:r>
      <w:r>
        <w:rPr>
          <w:rFonts w:hint="eastAsia"/>
        </w:rPr>
        <w:br/>
      </w:r>
      <w:r>
        <w:rPr>
          <w:rFonts w:hint="eastAsia"/>
        </w:rPr>
        <w:t>　　　　二、发泡剂产业发展方向分析</w:t>
      </w:r>
      <w:r>
        <w:rPr>
          <w:rFonts w:hint="eastAsia"/>
        </w:rPr>
        <w:br/>
      </w:r>
      <w:r>
        <w:rPr>
          <w:rFonts w:hint="eastAsia"/>
        </w:rPr>
        <w:t>　　　　三、adc发泡剂须走改性之路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　　一、发泡剂整体市场供需预测分析</w:t>
      </w:r>
      <w:r>
        <w:rPr>
          <w:rFonts w:hint="eastAsia"/>
        </w:rPr>
        <w:br/>
      </w:r>
      <w:r>
        <w:rPr>
          <w:rFonts w:hint="eastAsia"/>
        </w:rPr>
        <w:t>　　　　二、主要细分市场预测分析</w:t>
      </w:r>
      <w:r>
        <w:rPr>
          <w:rFonts w:hint="eastAsia"/>
        </w:rPr>
        <w:br/>
      </w:r>
      <w:r>
        <w:rPr>
          <w:rFonts w:hint="eastAsia"/>
        </w:rPr>
        <w:t>　　　　三、竞争格局预测分析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2025-2031年中国发泡剂产业投资机会与风险分析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2025-2031年中国发泡剂产业投资环境分析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2025-2031年中国发泡剂产业投资机会分析</w:t>
      </w:r>
      <w:r>
        <w:rPr>
          <w:rFonts w:hint="eastAsia"/>
        </w:rPr>
        <w:br/>
      </w:r>
      <w:r>
        <w:rPr>
          <w:rFonts w:hint="eastAsia"/>
        </w:rPr>
        <w:t>　　　　一、发泡剂产业投资吸引力分析</w:t>
      </w:r>
      <w:r>
        <w:rPr>
          <w:rFonts w:hint="eastAsia"/>
        </w:rPr>
        <w:br/>
      </w:r>
      <w:r>
        <w:rPr>
          <w:rFonts w:hint="eastAsia"/>
        </w:rPr>
        <w:t>　　　　二、发泡剂产业区域投资潜力分析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2025-2031年中国发泡剂产业投资风险分析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中:智:林:：2025-2031年中国发泡剂产业投资建议分析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2025年我国化学试剂和助剂制造行业不同所有制企业销售收入分布图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2020-2025年我国化学试剂和助剂制造行业主要盈利指标增长趋势图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2020-2025年中国阴离子型有机表面活性剂进口国家及地区分析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2020-2025年中国阳离子型有机表面活性剂进口国家及地区分析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2020-2025年中国非离子型有机表面活性剂进口国家及地区分析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2020-2025年中国其他有机表面活性剂进口国家及地区分析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江苏索普化工股份有限公司成长能力指标走势图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江西世龙实业股份有限公司成长能力指标走势图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浙江海虹控股集团有限公司成长能力指标走势图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宁夏日盛实业有限公司负债指标走势图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宁夏日盛实业有限公司成长能力指标走势图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福建省龙岩龙化化工有限公司成长能力指标走势图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济南市历城区新星助剂厂经营收入走势图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济南市历城区新星助剂厂盈利指标走势图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济南市历城区新星助剂厂负债情况图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济南市历城区新星助剂厂负债指标走势图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济南市历城区新星助剂厂成长能力指标走势图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昆明锦洋化学工业有限公司（五华区）主要经济指标走势图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昆明锦洋化学工业有限公司（五华区）经营收入走势图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昆明锦洋化学工业有限公司（五华区）盈利指标走势图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昆明锦洋化学工业有限公司（五华区）负债情况图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昆明锦洋化学工业有限公司（五华区）负债指标走势图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昆明锦洋化学工业有限公司（五华区）运营能力指标走势图</w:t>
      </w:r>
      <w:r>
        <w:rPr>
          <w:rFonts w:hint="eastAsia"/>
        </w:rPr>
        <w:br/>
      </w:r>
      <w:r>
        <w:rPr>
          <w:rFonts w:hint="eastAsia"/>
        </w:rPr>
        <w:t>　　图表 昆明锦洋化学工业有限公司（五华区）成长能力指标走势图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潍坊威朋化工有限公司负债情况图</w:t>
      </w:r>
      <w:r>
        <w:rPr>
          <w:rFonts w:hint="eastAsia"/>
        </w:rPr>
        <w:br/>
      </w:r>
      <w:r>
        <w:rPr>
          <w:rFonts w:hint="eastAsia"/>
        </w:rPr>
        <w:t>　　图表 潍坊威朋化工有限公司负债指标走势图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潍坊威朋化工有限公司成长能力指标走势图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淄博汇泰机械化工有限公司成长能力指标走势图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文登市西郊热电有限公司负债情况图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文登市西郊热电有限公司成长能力指标走势图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2025-2031年中国发泡剂产业市场预测分析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2025-2031年中国发泡剂产业市场盈利预测分析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69853de674e93" w:history="1">
        <w:r>
          <w:rPr>
            <w:rStyle w:val="Hyperlink"/>
          </w:rPr>
          <w:t>2025-2031年中国发泡剂行业研究分析及发展趋势预测报告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69853de674e93" w:history="1">
        <w:r>
          <w:rPr>
            <w:rStyle w:val="Hyperlink"/>
          </w:rPr>
          <w:t>https://www.20087.com/5/98/FaPaoJiShiChangXuQiuFenXiYuFaZha.html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64e97c0604652" w:history="1">
      <w:r>
        <w:rPr>
          <w:rStyle w:val="Hyperlink"/>
        </w:rPr>
        <w:t>2025-2031年中国发泡剂行业研究分析及发展趋势预测报告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PaoJiShiChangXuQiuFenXiYuFaZha.html" TargetMode="External" Id="R82969853de67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PaoJiShiChangXuQiuFenXiYuFaZha.html" TargetMode="External" Id="Rf4864e97c060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2025-06-22T01:28:00Z</dcterms:created>
  <dcterms:modified xsi:type="dcterms:W3CDTF">2025-06-22T02:28:00Z</dcterms:modified>
  <dc:subject>2025-2031年中国发泡剂行业研究分析及发展趋势预测报告</dc:subject>
  <dc:title>2025-2031年中国发泡剂行业研究分析及发展趋势预测报告</dc:title>
  <cp:keywords>2025-2031年中国发泡剂行业研究分析及发展趋势预测报告</cp:keywords>
  <dc:description>2025-2031年中国发泡剂行业研究分析及发展趋势预测报告</dc:description>
</cp:coreProperties>
</file>