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72b0e196d4d9d" w:history="1">
              <w:r>
                <w:rPr>
                  <w:rStyle w:val="Hyperlink"/>
                </w:rPr>
                <w:t>中国玉米种植行业市场调查研究及发展前景预测报告（2025年版）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72b0e196d4d9d" w:history="1">
              <w:r>
                <w:rPr>
                  <w:rStyle w:val="Hyperlink"/>
                </w:rPr>
                <w:t>中国玉米种植行业市场调查研究及发展前景预测报告（2025年版）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72b0e196d4d9d" w:history="1">
                <w:r>
                  <w:rPr>
                    <w:rStyle w:val="Hyperlink"/>
                  </w:rPr>
                  <w:t>https://www.20087.com/M_QiTa/85/YuMiZhongZhiDeFaZhanQuShi.html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植业在世界农业中占有举足轻重的地位。近年来，随着生物技术和育种技术的进步，高产、抗逆性强的玉米品种不断涌现，显著提高了玉米的产量和品质。同时，精准农业的应用，如GPS导航和无人机监测，提高了农田管理的效率，减少了化肥和农药的使用，促进了玉米种植的可持续发展。</w:t>
      </w:r>
      <w:r>
        <w:rPr>
          <w:rFonts w:hint="eastAsia"/>
        </w:rPr>
        <w:br/>
      </w:r>
      <w:r>
        <w:rPr>
          <w:rFonts w:hint="eastAsia"/>
        </w:rPr>
        <w:t>　　未来，玉米种植业将更加注重基因编辑和智能农业。一方面，基因编辑技术如CRISPR-Cas9的应用，将加速新品种的培育，增强玉米对病虫害和极端气候的抵抗力。另一方面，智能农业技术，如物联网和人工智能，将实现对作物生长环境的实时监测和精准调控，提高资源利用效率，减少环境影响。此外，随着全球对生物燃料需求的增长，玉米作为生物乙醇的主要原料，其种植业将与能源产业更加紧密地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72b0e196d4d9d" w:history="1">
        <w:r>
          <w:rPr>
            <w:rStyle w:val="Hyperlink"/>
          </w:rPr>
          <w:t>中国玉米种植行业市场调查研究及发展前景预测报告（2025年版）</w:t>
        </w:r>
      </w:hyperlink>
      <w:r>
        <w:rPr>
          <w:rFonts w:hint="eastAsia"/>
        </w:rPr>
        <w:t>》通过详实的数据分析，全面解析了玉米种植行业的市场规模、需求动态及价格趋势，深入探讨了玉米种植产业链上下游的协同关系与竞争格局变化。报告对玉米种植细分市场进行精准划分，结合重点企业研究，揭示了品牌影响力与市场集中度的现状，为行业参与者提供了清晰的竞争态势洞察。同时，报告结合宏观经济环境、技术发展路径及消费者需求演变，科学预测了玉米种植行业的未来发展方向，并针对潜在风险提出了切实可行的应对策略。报告为玉米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2025年世界玉米种植和市场运营情况概述</w:t>
      </w:r>
      <w:r>
        <w:rPr>
          <w:rFonts w:hint="eastAsia"/>
        </w:rPr>
        <w:br/>
      </w:r>
      <w:r>
        <w:rPr>
          <w:rFonts w:hint="eastAsia"/>
        </w:rPr>
        <w:t>　　第一节 2025年世界玉米产业运行总况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2025年世界和中国玉米种植比较分析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2025年中国玉米种植与深加工行业经济环境分析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2025年中国玉米及深加工技术环境分析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2025年中国玉米及深加工社会环境分析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2025年中国玉米主产区概况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2020-2025年全国杂交玉米播种面积和产量增减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2025年中国玉米市场现状分析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2025年影响中国玉米开秤价格的因素分析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2020-2025年中国玉米进出口贸易数据监测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一、2020-2025年中国玉米进口数据分析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一、世界范围内玉米加工业向主产国集中</w:t>
      </w:r>
      <w:r>
        <w:rPr>
          <w:rFonts w:hint="eastAsia"/>
        </w:rPr>
        <w:br/>
      </w:r>
      <w:r>
        <w:rPr>
          <w:rFonts w:hint="eastAsia"/>
        </w:rPr>
        <w:t>　　　　二、世界玉米加工的重心逐渐开始向主产国集中</w:t>
      </w:r>
      <w:r>
        <w:rPr>
          <w:rFonts w:hint="eastAsia"/>
        </w:rPr>
        <w:br/>
      </w:r>
      <w:r>
        <w:rPr>
          <w:rFonts w:hint="eastAsia"/>
        </w:rPr>
        <w:t>　　　　三、主产国的玉米消费量将不断增加</w:t>
      </w:r>
      <w:r>
        <w:rPr>
          <w:rFonts w:hint="eastAsia"/>
        </w:rPr>
        <w:br/>
      </w:r>
      <w:r>
        <w:rPr>
          <w:rFonts w:hint="eastAsia"/>
        </w:rPr>
        <w:t>　　　　四、加工重心的变化将导致玉米贸易竞争更加激烈</w:t>
      </w:r>
      <w:r>
        <w:rPr>
          <w:rFonts w:hint="eastAsia"/>
        </w:rPr>
        <w:br/>
      </w:r>
      <w:r>
        <w:rPr>
          <w:rFonts w:hint="eastAsia"/>
        </w:rPr>
        <w:t>　　　　五、中国玉米加工业向主产区转移</w:t>
      </w:r>
      <w:r>
        <w:rPr>
          <w:rFonts w:hint="eastAsia"/>
        </w:rPr>
        <w:br/>
      </w:r>
      <w:r>
        <w:rPr>
          <w:rFonts w:hint="eastAsia"/>
        </w:rPr>
        <w:t>　　　　六、中国玉米产业发展的重心正在由销区向产区转移</w:t>
      </w:r>
      <w:r>
        <w:rPr>
          <w:rFonts w:hint="eastAsia"/>
        </w:rPr>
        <w:br/>
      </w:r>
      <w:r>
        <w:rPr>
          <w:rFonts w:hint="eastAsia"/>
        </w:rPr>
        <w:t>　　第二节 2025-2031年中国玉米种植与加工业市场发展前景预测</w:t>
      </w:r>
      <w:r>
        <w:rPr>
          <w:rFonts w:hint="eastAsia"/>
        </w:rPr>
        <w:br/>
      </w:r>
      <w:r>
        <w:rPr>
          <w:rFonts w:hint="eastAsia"/>
        </w:rPr>
        <w:t>　　　　一、玉米价格将以稳中略有小幅波动为主</w:t>
      </w:r>
      <w:r>
        <w:rPr>
          <w:rFonts w:hint="eastAsia"/>
        </w:rPr>
        <w:br/>
      </w:r>
      <w:r>
        <w:rPr>
          <w:rFonts w:hint="eastAsia"/>
        </w:rPr>
        <w:t>　　　　二、玉米产量尚存巨大增产潜力</w:t>
      </w:r>
      <w:r>
        <w:rPr>
          <w:rFonts w:hint="eastAsia"/>
        </w:rPr>
        <w:br/>
      </w:r>
      <w:r>
        <w:rPr>
          <w:rFonts w:hint="eastAsia"/>
        </w:rPr>
        <w:t>　　　　三、中国玉米种植规模及产量预测</w:t>
      </w:r>
      <w:r>
        <w:rPr>
          <w:rFonts w:hint="eastAsia"/>
        </w:rPr>
        <w:br/>
      </w:r>
      <w:r>
        <w:rPr>
          <w:rFonts w:hint="eastAsia"/>
        </w:rPr>
        <w:t>　　　　四、中国玉米深加工业产品市场需求预测</w:t>
      </w:r>
      <w:r>
        <w:rPr>
          <w:rFonts w:hint="eastAsia"/>
        </w:rPr>
        <w:br/>
      </w:r>
      <w:r>
        <w:rPr>
          <w:rFonts w:hint="eastAsia"/>
        </w:rPr>
        <w:t>　　　　五、玉米进出口贸易分析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一、以玉米为生产原料的冰醋酸等生化产品的研发取得新的突破</w:t>
      </w:r>
      <w:r>
        <w:rPr>
          <w:rFonts w:hint="eastAsia"/>
        </w:rPr>
        <w:br/>
      </w:r>
      <w:r>
        <w:rPr>
          <w:rFonts w:hint="eastAsia"/>
        </w:rPr>
        <w:t>　　　　二、玉米食品、玉米饮料正在成为时尚消费的新宠</w:t>
      </w:r>
      <w:r>
        <w:rPr>
          <w:rFonts w:hint="eastAsia"/>
        </w:rPr>
        <w:br/>
      </w:r>
      <w:r>
        <w:rPr>
          <w:rFonts w:hint="eastAsia"/>
        </w:rPr>
        <w:t>　　　　三、玉米进口国面临冲击，主产国迎来难得发展机遇</w:t>
      </w:r>
      <w:r>
        <w:rPr>
          <w:rFonts w:hint="eastAsia"/>
        </w:rPr>
        <w:br/>
      </w:r>
      <w:r>
        <w:rPr>
          <w:rFonts w:hint="eastAsia"/>
        </w:rPr>
        <w:t>　　　　四、美国、巴西等国家乙醇扩产领跑着玉米加工业</w:t>
      </w:r>
      <w:r>
        <w:rPr>
          <w:rFonts w:hint="eastAsia"/>
        </w:rPr>
        <w:br/>
      </w:r>
      <w:r>
        <w:rPr>
          <w:rFonts w:hint="eastAsia"/>
        </w:rPr>
        <w:t>　　　　五、中粮、华润等大型企业在产区的投资不断增加</w:t>
      </w:r>
      <w:r>
        <w:rPr>
          <w:rFonts w:hint="eastAsia"/>
        </w:rPr>
        <w:br/>
      </w:r>
      <w:r>
        <w:rPr>
          <w:rFonts w:hint="eastAsia"/>
        </w:rPr>
        <w:t>　　第二节 2025-2031年中国玉米投资风险分析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第一节 提高内涵</w:t>
      </w:r>
      <w:r>
        <w:rPr>
          <w:rFonts w:hint="eastAsia"/>
        </w:rPr>
        <w:br/>
      </w:r>
      <w:r>
        <w:rPr>
          <w:rFonts w:hint="eastAsia"/>
        </w:rPr>
        <w:t>　　　　一、提高玉米生产的科技创新能力</w:t>
      </w:r>
      <w:r>
        <w:rPr>
          <w:rFonts w:hint="eastAsia"/>
        </w:rPr>
        <w:br/>
      </w:r>
      <w:r>
        <w:rPr>
          <w:rFonts w:hint="eastAsia"/>
        </w:rPr>
        <w:t>　　　　二、加强农田水利建设</w:t>
      </w:r>
      <w:r>
        <w:rPr>
          <w:rFonts w:hint="eastAsia"/>
        </w:rPr>
        <w:br/>
      </w:r>
      <w:r>
        <w:rPr>
          <w:rFonts w:hint="eastAsia"/>
        </w:rPr>
        <w:t>　　　　三、改造中低产田，提高高产农田比例</w:t>
      </w:r>
      <w:r>
        <w:rPr>
          <w:rFonts w:hint="eastAsia"/>
        </w:rPr>
        <w:br/>
      </w:r>
      <w:r>
        <w:rPr>
          <w:rFonts w:hint="eastAsia"/>
        </w:rPr>
        <w:t>　　　　四、种植结构调整和机械化生产</w:t>
      </w:r>
      <w:r>
        <w:rPr>
          <w:rFonts w:hint="eastAsia"/>
        </w:rPr>
        <w:br/>
      </w:r>
      <w:r>
        <w:rPr>
          <w:rFonts w:hint="eastAsia"/>
        </w:rPr>
        <w:t>　　第二节 中:智林:扩大外延方面</w:t>
      </w:r>
      <w:r>
        <w:rPr>
          <w:rFonts w:hint="eastAsia"/>
        </w:rPr>
        <w:br/>
      </w:r>
      <w:r>
        <w:rPr>
          <w:rFonts w:hint="eastAsia"/>
        </w:rPr>
        <w:t>　　　　一、农业技术走出去战略，发展周边国家玉米生产</w:t>
      </w:r>
      <w:r>
        <w:rPr>
          <w:rFonts w:hint="eastAsia"/>
        </w:rPr>
        <w:br/>
      </w:r>
      <w:r>
        <w:rPr>
          <w:rFonts w:hint="eastAsia"/>
        </w:rPr>
        <w:t>　　　　二、企业主体、市场运作的方式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2020-2025年中国精制的玉米油进口国家及地区分析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72b0e196d4d9d" w:history="1">
        <w:r>
          <w:rPr>
            <w:rStyle w:val="Hyperlink"/>
          </w:rPr>
          <w:t>中国玉米种植行业市场调查研究及发展前景预测报告（2025年版）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72b0e196d4d9d" w:history="1">
        <w:r>
          <w:rPr>
            <w:rStyle w:val="Hyperlink"/>
          </w:rPr>
          <w:t>https://www.20087.com/M_QiTa/85/YuMiZhongZhiDeFaZhanQuShi.html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热点：玉米最新的价格、玉米种植时间和方法和过程、农业玉米种植技术、玉米种植的株距和行距是多少、玉米种子种植、玉米种植到成熟需要多长时间、玉米怎么种植、玉米种植的六个步骤、玉米种植面积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bca701ea4850" w:history="1">
      <w:r>
        <w:rPr>
          <w:rStyle w:val="Hyperlink"/>
        </w:rPr>
        <w:t>中国玉米种植行业市场调查研究及发展前景预测报告（2025年版）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YuMiZhongZhiDeFaZhanQuShi.html" TargetMode="External" Id="R7c272b0e196d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YuMiZhongZhiDeFaZhanQuShi.html" TargetMode="External" Id="R57b4bca701e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2024-12-17T08:13:00Z</dcterms:created>
  <dcterms:modified xsi:type="dcterms:W3CDTF">2024-12-17T09:13:00Z</dcterms:modified>
  <dc:subject>中国玉米种植行业市场调查研究及发展前景预测报告（2025年版）</dc:subject>
  <dc:title>中国玉米种植行业市场调查研究及发展前景预测报告（2025年版）</dc:title>
  <cp:keywords>中国玉米种植行业市场调查研究及发展前景预测报告（2025年版）</cp:keywords>
  <dc:description>中国玉米种植行业市场调查研究及发展前景预测报告（2025年版）</dc:description>
</cp:coreProperties>
</file>