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1faaf55cf463f" w:history="1">
              <w:r>
                <w:rPr>
                  <w:rStyle w:val="Hyperlink"/>
                </w:rPr>
                <w:t>2025-2031年中国运动护腕市场调查研究与前景趋势分析报告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1faaf55cf463f" w:history="1">
              <w:r>
                <w:rPr>
                  <w:rStyle w:val="Hyperlink"/>
                </w:rPr>
                <w:t>2025-2031年中国运动护腕市场调查研究与前景趋势分析报告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1faaf55cf463f" w:history="1">
                <w:r>
                  <w:rPr>
                    <w:rStyle w:val="Hyperlink"/>
                  </w:rPr>
                  <w:t>https://www.20087.com/5/38/YunDongHuWanFaZhanQianJingFenXi.html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腕是一种专为运动员设计的防护装备，旨在保护手腕免受伤害，并提供额外的支持和舒适感。它们通常由弹性纤维、尼龙或合成橡胶等材料制成，具有良好的透气性和吸湿排汗功能。目前，运动护腕已经广泛应用于篮球、网球、健身等多种体育活动中，成为许多运动员日常训练和比赛中重要的一部分。随着健康生活方式的普及和人们对运动安全重视程度的增加，运动护腕的需求也在不断上升。然而，市场上品牌众多，产品质量和功能差异较大，如何选择合适的运动护腕成为了消费者面临的一个挑战。</w:t>
      </w:r>
      <w:r>
        <w:rPr>
          <w:rFonts w:hint="eastAsia"/>
        </w:rPr>
        <w:br/>
      </w:r>
      <w:r>
        <w:rPr>
          <w:rFonts w:hint="eastAsia"/>
        </w:rPr>
        <w:t>　　未来，运动护腕将在技术创新和个性化服务方面取得更大突破。一方面，随着智能穿戴设备的发展，智能运动护腕将成为主流趋势。运动护腕通过内置传感器实时监测用户的心率、肌肉疲劳度等生理指标，并通过蓝牙连接至智能手机应用程序，为用户提供个性化的训练建议和恢复指导。此外，结合纳米技术和生物工程学的研究成果，开发出具备自愈合功能或抗菌特性的新型材料，将进一步提升运动护腕的功能性和舒适性。另一方面，为了满足不同消费者的审美需求，定制化设计将成为一种流行趋势。消费者可以根据个人喜好选择颜色、图案甚至添加个性化标识，打造独一无二的运动护腕。同时，随着电商平台的兴起，线上销售渠道的拓展也为运动护腕品牌的推广提供了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1faaf55cf463f" w:history="1">
        <w:r>
          <w:rPr>
            <w:rStyle w:val="Hyperlink"/>
          </w:rPr>
          <w:t>2025-2031年中国运动护腕市场调查研究与前景趋势分析报告</w:t>
        </w:r>
      </w:hyperlink>
      <w:r>
        <w:rPr>
          <w:rFonts w:hint="eastAsia"/>
        </w:rPr>
        <w:t>》基于国家统计局及相关行业协会的详实数据，结合国内外运动护腕行业研究资料及深入市场调研，系统分析了运动护腕行业的市场规模、市场需求及产业链现状。报告重点探讨了运动护腕行业整体运行情况及细分领域特点，科学预测了运动护腕市场前景与发展趋势，揭示了运动护腕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41faaf55cf463f" w:history="1">
        <w:r>
          <w:rPr>
            <w:rStyle w:val="Hyperlink"/>
          </w:rPr>
          <w:t>2025-2031年中国运动护腕市场调查研究与前景趋势分析报告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运动护腕行业概述</w:t>
      </w:r>
      <w:r>
        <w:rPr>
          <w:rFonts w:hint="eastAsia"/>
        </w:rPr>
        <w:br/>
      </w:r>
      <w:r>
        <w:rPr>
          <w:rFonts w:hint="eastAsia"/>
        </w:rPr>
        <w:t>　　第一节 运动护腕定义与分类</w:t>
      </w:r>
      <w:r>
        <w:rPr>
          <w:rFonts w:hint="eastAsia"/>
        </w:rPr>
        <w:br/>
      </w:r>
      <w:r>
        <w:rPr>
          <w:rFonts w:hint="eastAsia"/>
        </w:rPr>
        <w:t>　　第二节 运动护腕应用领域</w:t>
      </w:r>
      <w:r>
        <w:rPr>
          <w:rFonts w:hint="eastAsia"/>
        </w:rPr>
        <w:br/>
      </w:r>
      <w:r>
        <w:rPr>
          <w:rFonts w:hint="eastAsia"/>
        </w:rPr>
        <w:t>　　第三节 运动护腕行业经济指标分析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运动护腕产业链及经营模式分析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三、运动护腕销售模式及销售渠道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全球运动护腕市场发展综述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2019-2024年全球运动护腕市场规模与趋势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主要国家与地区运动护腕市场分析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2025-2031年全球运动护腕行业发展趋势与前景预测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中国运动护腕行业市场分析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2024-2025年运动护腕产能与投资动态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一、国内运动护腕产能及利用情况</w:t>
      </w:r>
      <w:r>
        <w:rPr>
          <w:rFonts w:hint="eastAsia"/>
        </w:rPr>
        <w:br/>
      </w:r>
      <w:r>
        <w:rPr>
          <w:rFonts w:hint="eastAsia"/>
        </w:rPr>
        <w:t>　　　　二、运动护腕产能扩张与投资动态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2025-2031年运动护腕行业产量统计与趋势预测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一、2019-2024年运动护腕行业产量数据统计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1、2019-2024年运动护腕产量及增长趋势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2、2019-2024年运动护腕细分产品产量及份额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二、影响运动护腕产量的关键因素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三、2025-2031年运动护腕产量预测</w:t>
      </w:r>
      <w:r>
        <w:rPr>
          <w:rFonts w:hint="eastAsia"/>
        </w:rPr>
        <w:br/>
      </w:r>
      <w:r>
        <w:rPr>
          <w:rFonts w:hint="eastAsia"/>
        </w:rPr>
        <w:t>　　第三节 2025-2031年运动护腕市场需求与销售分析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一、2024-2025年运动护腕行业需求现状</w:t>
      </w:r>
      <w:r>
        <w:rPr>
          <w:rFonts w:hint="eastAsia"/>
        </w:rPr>
        <w:br/>
      </w:r>
      <w:r>
        <w:rPr>
          <w:rFonts w:hint="eastAsia"/>
        </w:rPr>
        <w:t>　　　　二、运动护腕客户群体与需求特点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三、2019-2024年运动护腕行业销售规模分析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四、2025-2031年运动护腕市场增长潜力与规模预测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中国运动护腕细分市场与下游应用领域分析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运动护腕细分市场分析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一、2024-2025年运动护腕主要细分产品市场现状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运动护腕下游应用与客户群体分析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一、2024-2025年运动护腕各应用领域市场现状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2024-2025年运动护腕行业技术发展现状及趋势分析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运动护腕行业技术发展现状分析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国内外运动护腕行业技术差异与原因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运动护腕行业技术发展方向、趋势预测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提升运动护腕行业技术能力策略建议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一、2019-2024年运动护腕市场价格走势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运动护腕定价策略与方法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2025-2031年运动护腕价格竞争态势与趋势预测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中国运动护腕行业重点区域市场研究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2024-2025年重点区域运动护腕市场发展概况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2019-2024年中国运动护腕行业进出口情况分析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运动护腕行业进口情况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一、2019-2024年运动护腕进口规模及增长情况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二、运动护腕主要进口来源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运动护腕行业出口情况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一、2019-2024年运动护腕出口规模及增长情况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二、运动护腕主要出口目的地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2019-2024年中国运动护腕行业总体发展与财务状况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2019-2024年中国运动护腕行业规模情况</w:t>
      </w:r>
      <w:r>
        <w:rPr>
          <w:rFonts w:hint="eastAsia"/>
        </w:rPr>
        <w:br/>
      </w:r>
      <w:r>
        <w:rPr>
          <w:rFonts w:hint="eastAsia"/>
        </w:rPr>
        <w:t>　　　　一、运动护腕行业企业数量规模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二、运动护腕行业从业人员规模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三、运动护腕行业市场敏感性分析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2019-2024年中国运动护腕行业财务能力分析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一、运动护腕行业盈利能力</w:t>
      </w:r>
      <w:r>
        <w:rPr>
          <w:rFonts w:hint="eastAsia"/>
        </w:rPr>
        <w:br/>
      </w:r>
      <w:r>
        <w:rPr>
          <w:rFonts w:hint="eastAsia"/>
        </w:rPr>
        <w:t>　　　　二、运动护腕行业偿债能力</w:t>
      </w:r>
      <w:r>
        <w:rPr>
          <w:rFonts w:hint="eastAsia"/>
        </w:rPr>
        <w:br/>
      </w:r>
      <w:r>
        <w:rPr>
          <w:rFonts w:hint="eastAsia"/>
        </w:rPr>
        <w:t>　　　　三、运动护腕行业营运能力</w:t>
      </w:r>
      <w:r>
        <w:rPr>
          <w:rFonts w:hint="eastAsia"/>
        </w:rPr>
        <w:br/>
      </w:r>
      <w:r>
        <w:rPr>
          <w:rFonts w:hint="eastAsia"/>
        </w:rPr>
        <w:t>　　　　四、运动护腕行业发展能力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运动护腕行业重点企业调研分析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中国运动护腕行业竞争格局分析</w:t>
      </w:r>
      <w:r>
        <w:rPr>
          <w:rFonts w:hint="eastAsia"/>
        </w:rPr>
        <w:br/>
      </w:r>
      <w:r>
        <w:rPr>
          <w:rFonts w:hint="eastAsia"/>
        </w:rPr>
        <w:t>　　第一节 运动护腕行业竞争格局总览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2024-2025年运动护腕行业竞争力分析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2019-2024年运动护腕行业企业并购活动分析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2024-2025年运动护腕行业会展与招投标活动分析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一、运动护腕行业会展活动及其市场影响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2025年中国运动护腕企业发展企业发展策略与建议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运动护腕销售模式与渠道策略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运动护腕品牌与市场推广策略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运动护腕研发投入与技术创新能力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运动护腕合作联盟与资源整合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中国运动护腕行业风险与对策</w:t>
      </w:r>
      <w:r>
        <w:rPr>
          <w:rFonts w:hint="eastAsia"/>
        </w:rPr>
        <w:br/>
      </w:r>
      <w:r>
        <w:rPr>
          <w:rFonts w:hint="eastAsia"/>
        </w:rPr>
        <w:t>　　第一节 运动护腕行业SWOT分析</w:t>
      </w:r>
      <w:r>
        <w:rPr>
          <w:rFonts w:hint="eastAsia"/>
        </w:rPr>
        <w:br/>
      </w:r>
      <w:r>
        <w:rPr>
          <w:rFonts w:hint="eastAsia"/>
        </w:rPr>
        <w:t>　　　　一、运动护腕行业优势</w:t>
      </w:r>
      <w:r>
        <w:rPr>
          <w:rFonts w:hint="eastAsia"/>
        </w:rPr>
        <w:br/>
      </w:r>
      <w:r>
        <w:rPr>
          <w:rFonts w:hint="eastAsia"/>
        </w:rPr>
        <w:t>　　　　二、运动护腕行业劣势</w:t>
      </w:r>
      <w:r>
        <w:rPr>
          <w:rFonts w:hint="eastAsia"/>
        </w:rPr>
        <w:br/>
      </w:r>
      <w:r>
        <w:rPr>
          <w:rFonts w:hint="eastAsia"/>
        </w:rPr>
        <w:t>　　　　三、运动护腕市场机会</w:t>
      </w:r>
      <w:r>
        <w:rPr>
          <w:rFonts w:hint="eastAsia"/>
        </w:rPr>
        <w:br/>
      </w:r>
      <w:r>
        <w:rPr>
          <w:rFonts w:hint="eastAsia"/>
        </w:rPr>
        <w:t>　　　　四、运动护腕市场威胁</w:t>
      </w:r>
      <w:r>
        <w:rPr>
          <w:rFonts w:hint="eastAsia"/>
        </w:rPr>
        <w:br/>
      </w:r>
      <w:r>
        <w:rPr>
          <w:rFonts w:hint="eastAsia"/>
        </w:rPr>
        <w:t>　　第二节 运动护腕行业风险及对策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2025-2031年中国运动护腕行业前景与发展趋势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2024-2025年运动护腕行业发展环境分析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一、运动护腕行业主管部门与监管体制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二、运动护腕行业主要法律法规及政策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三、运动护腕行业标准与质量监管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2025-2031年运动护腕行业发展趋势与方向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2025-2031年运动护腕行业发展潜力与机遇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运动护腕行业研究结论与建议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[^中^智林^]运动护腕行业发展建议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运动护腕行业历程</w:t>
      </w:r>
      <w:r>
        <w:rPr>
          <w:rFonts w:hint="eastAsia"/>
        </w:rPr>
        <w:br/>
      </w:r>
      <w:r>
        <w:rPr>
          <w:rFonts w:hint="eastAsia"/>
        </w:rPr>
        <w:t>　　图表 运动护腕行业生命周期</w:t>
      </w:r>
      <w:r>
        <w:rPr>
          <w:rFonts w:hint="eastAsia"/>
        </w:rPr>
        <w:br/>
      </w:r>
      <w:r>
        <w:rPr>
          <w:rFonts w:hint="eastAsia"/>
        </w:rPr>
        <w:t>　　图表 运动护腕行业产业链分析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2019-2024年运动护腕行业市场容量分析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2019-2024年中国运动护腕行业产量及增长趋势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2019-2024年中国运动护腕市场需求量及增速统计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2024年中国运动护腕行业需求领域分布格局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2019-2024年中国运动护腕行业盈利情况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2019-2024年中国运动护腕行业利润总额统计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2019-2024年中国运动护腕进口金额分析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2019-2024年中国运动护腕出口数量分析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2019-2024年中国运动护腕出口金额分析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2024年中国运动护腕进口国家及地区分析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2024年中国运动护腕出口国家及地区分析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2019-2024年中国运动护腕行业企业平均规模情况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**地区运动护腕行业市场需求情况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**地区运动护腕行业市场需求情况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**地区运动护腕行业市场需求情况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**地区运动护腕行业市场需求情况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运动护腕重点企业（一）基本信息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运动护腕重点企业（一）经营情况分析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运动护腕重点企业（一）主要经济指标情况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运动护腕重点企业（一）偿债能力情况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运动护腕重点企业（一）运营能力情况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运动护腕重点企业（一）成长能力情况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运动护腕重点企业（二）基本信息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运动护腕重点企业（二）经营情况分析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运动护腕重点企业（二）主要经济指标情况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运动护腕重点企业（二）偿债能力情况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运动护腕重点企业（二）运营能力情况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运动护腕重点企业（二）成长能力情况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运动护腕重点企业（三）基本信息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运动护腕重点企业（三）经营情况分析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运动护腕重点企业（三）主要经济指标情况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运动护腕重点企业（三）偿债能力情况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运动护腕重点企业（三）运营能力情况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运动护腕重点企业（三）成长能力情况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2025-2031年中国运动护腕行业产量预测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2025-2031年中国运动护腕市场需求量预测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2025-2031年中国运动护腕行业供需平衡预测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2025-2031年中国运动护腕市场规模预测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2025-2031年中国运动护腕市场前景分析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2025-2031年中国运动护腕发展趋势预测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1faaf55cf463f" w:history="1">
        <w:r>
          <w:rPr>
            <w:rStyle w:val="Hyperlink"/>
          </w:rPr>
          <w:t>2025-2031年中国运动护腕市场调查研究与前景趋势分析报告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1faaf55cf463f" w:history="1">
        <w:r>
          <w:rPr>
            <w:rStyle w:val="Hyperlink"/>
          </w:rPr>
          <w:t>https://www.20087.com/5/38/YunDongHuWanFaZhanQianJingFenXi.html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热点：手腕护腕的正确佩戴方式、运动护腕的正确戴法、手腕保护套、运动护腕真的有效吗、护腕助力挂钩、耐克运动护腕、护腕专卖 医用、运动护腕有什么用、护腕有必要戴吗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90e43d0974c26" w:history="1">
      <w:r>
        <w:rPr>
          <w:rStyle w:val="Hyperlink"/>
        </w:rPr>
        <w:t>2025-2031年中国运动护腕市场调查研究与前景趋势分析报告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unDongHuWanFaZhanQianJingFenXi.html" TargetMode="External" Id="R3541faaf55cf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unDongHuWanFaZhanQianJingFenXi.html" TargetMode="External" Id="Rb4d90e43d097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2025-04-28T23:55:53Z</dcterms:created>
  <dcterms:modified xsi:type="dcterms:W3CDTF">2025-04-29T00:55:53Z</dcterms:modified>
  <dc:subject>2025-2031年中国运动护腕市场调查研究与前景趋势分析报告</dc:subject>
  <dc:title>2025-2031年中国运动护腕市场调查研究与前景趋势分析报告</dc:title>
  <cp:keywords>2025-2031年中国运动护腕市场调查研究与前景趋势分析报告</cp:keywords>
  <dc:description>2025-2031年中国运动护腕市场调查研究与前景趋势分析报告</dc:description>
</cp:coreProperties>
</file>