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37f00972e404b" w:history="1">
              <w:r>
                <w:rPr>
                  <w:rStyle w:val="Hyperlink"/>
                </w:rPr>
                <w:t>中国连锁超市行业调查分析及市场前景预测报告（2025-2031年）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37f00972e404b" w:history="1">
              <w:r>
                <w:rPr>
                  <w:rStyle w:val="Hyperlink"/>
                </w:rPr>
                <w:t>中国连锁超市行业调查分析及市场前景预测报告（2025-2031年）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37f00972e404b" w:history="1">
                <w:r>
                  <w:rPr>
                    <w:rStyle w:val="Hyperlink"/>
                  </w:rPr>
                  <w:t>https://www.20087.com/M_QiTa/85/LianSuoChaoShiShiChangXianZhuangYuQianJing.html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超市行业近年来经历了从传统零售向线上线下融合(O2O)的转型。随着电子商务的兴起，连锁超市开始积极探索新零售模式，通过建立自己的电商平台或与第三方电商平台合作，提供线上下单、线下自提或配送的服务，满足消费者多元化和便捷化的购物需求。同时，连锁超市利用大数据分析，优化库存管理，实现精准营销，提升顾客体验。此外，随着消费者对健康和食品安全的关注度提升，连锁超市加强了对有机食品、绿色食品的采购，以及供应链的透明度，赢得了顾客的信任。</w:t>
      </w:r>
      <w:r>
        <w:rPr>
          <w:rFonts w:hint="eastAsia"/>
        </w:rPr>
        <w:br/>
      </w:r>
      <w:r>
        <w:rPr>
          <w:rFonts w:hint="eastAsia"/>
        </w:rPr>
        <w:t>　　未来，连锁超市将更加注重数字化转型和供应链创新。一方面，通过人工智能和物联网(IoT)技术，连锁超市将实现门店的智能化管理，如自动补货、智能货架和自助结账，提升运营效率和顾客满意度。另一方面，随着区块链技术的应用，供应链将更加透明和可追溯，增强消费者对食品安全的信心。此外，连锁超市将更加重视可持续发展，通过减少包装、采用环保材料和优化物流，减少对环境的影响，响应绿色消费的趋势。</w:t>
      </w:r>
      <w:r>
        <w:rPr>
          <w:rFonts w:hint="eastAsia"/>
        </w:rPr>
        <w:br/>
      </w:r>
      <w:r>
        <w:rPr>
          <w:rFonts w:hint="eastAsia"/>
        </w:rPr>
        <w:t>　　《</w:t>
      </w:r>
      <w:hyperlink r:id="R7a737f00972e404b" w:history="1">
        <w:r>
          <w:rPr>
            <w:rStyle w:val="Hyperlink"/>
          </w:rPr>
          <w:t>中国连锁超市行业调查分析及市场前景预测报告（2025-2031年）</w:t>
        </w:r>
      </w:hyperlink>
      <w:r>
        <w:rPr>
          <w:rFonts w:hint="eastAsia"/>
        </w:rPr>
        <w:t>》基于多年行业研究积累，结合连锁超市市场发展现状，依托行业权威数据资源和长期市场监测数据库，对连锁超市市场规模、技术现状及未来方向进行了全面分析。报告梳理了连锁超市行业竞争格局，重点评估了主要企业的市场表现及品牌影响力，并通过SWOT分析揭示了连锁超市行业机遇与潜在风险。同时，报告对连锁超市市场前景和发展趋势进行了科学预测，为投资者提供了投资价值判断和策略建议，助力把握连锁超市行业的增长潜力与市场机会。</w:t>
      </w:r>
      <w:r>
        <w:rPr>
          <w:rFonts w:hint="eastAsia"/>
        </w:rPr>
        <w:br/>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二、2025年宏观经济运行指标分析</w:t>
      </w:r>
      <w:r>
        <w:rPr>
          <w:rFonts w:hint="eastAsia"/>
        </w:rPr>
        <w:br/>
      </w:r>
      <w:r>
        <w:rPr>
          <w:rFonts w:hint="eastAsia"/>
        </w:rPr>
        <w:t>　　　　三、2025-2031年中国经济发展预测</w:t>
      </w:r>
      <w:r>
        <w:rPr>
          <w:rFonts w:hint="eastAsia"/>
        </w:rPr>
        <w:br/>
      </w:r>
      <w:r>
        <w:rPr>
          <w:rFonts w:hint="eastAsia"/>
        </w:rPr>
        <w:t>　　　　四、2025年连锁超市业在通货膨胀中稳定增长</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t>　　　　四、商务部：外资超市审批权下放到省</w:t>
      </w:r>
      <w:r>
        <w:rPr>
          <w:rFonts w:hint="eastAsia"/>
        </w:rPr>
        <w:br/>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三、中国连锁零售业数据分析</w:t>
      </w:r>
      <w:r>
        <w:rPr>
          <w:rFonts w:hint="eastAsia"/>
        </w:rPr>
        <w:br/>
      </w:r>
      <w:r>
        <w:rPr>
          <w:rFonts w:hint="eastAsia"/>
        </w:rPr>
        <w:t>　　　　四、中国网上零售业市场规模达5131亿元</w:t>
      </w:r>
      <w:r>
        <w:rPr>
          <w:rFonts w:hint="eastAsia"/>
        </w:rPr>
        <w:br/>
      </w:r>
      <w:r>
        <w:rPr>
          <w:rFonts w:hint="eastAsia"/>
        </w:rPr>
        <w:t>　　　　五、科尔尼发布全球零售业指数排行 中国连续8年第一</w:t>
      </w:r>
      <w:r>
        <w:rPr>
          <w:rFonts w:hint="eastAsia"/>
        </w:rPr>
        <w:br/>
      </w:r>
      <w:r>
        <w:rPr>
          <w:rFonts w:hint="eastAsia"/>
        </w:rPr>
        <w:t>　　第二节 2025-2031年全国消费品零售市场分析及预测</w:t>
      </w:r>
      <w:r>
        <w:rPr>
          <w:rFonts w:hint="eastAsia"/>
        </w:rPr>
        <w:br/>
      </w:r>
      <w:r>
        <w:rPr>
          <w:rFonts w:hint="eastAsia"/>
        </w:rPr>
        <w:t>　　　　一、2025年我国消费市场基本情况</w:t>
      </w:r>
      <w:r>
        <w:rPr>
          <w:rFonts w:hint="eastAsia"/>
        </w:rPr>
        <w:br/>
      </w:r>
      <w:r>
        <w:rPr>
          <w:rFonts w:hint="eastAsia"/>
        </w:rPr>
        <w:t>　　　　二、2025年影响连锁零售业政策盘点</w:t>
      </w:r>
      <w:r>
        <w:rPr>
          <w:rFonts w:hint="eastAsia"/>
        </w:rPr>
        <w:br/>
      </w:r>
      <w:r>
        <w:rPr>
          <w:rFonts w:hint="eastAsia"/>
        </w:rPr>
        <w:t>　　　　三、2025年我国消费品零售数据分析</w:t>
      </w:r>
      <w:r>
        <w:rPr>
          <w:rFonts w:hint="eastAsia"/>
        </w:rPr>
        <w:br/>
      </w:r>
      <w:r>
        <w:rPr>
          <w:rFonts w:hint="eastAsia"/>
        </w:rPr>
        <w:t>　　　　四、2025年大型零售企业基本情况</w:t>
      </w:r>
      <w:r>
        <w:rPr>
          <w:rFonts w:hint="eastAsia"/>
        </w:rPr>
        <w:br/>
      </w:r>
      <w:r>
        <w:rPr>
          <w:rFonts w:hint="eastAsia"/>
        </w:rPr>
        <w:t>　　　　五、2025年社会消费品零售额将增长预测</w:t>
      </w:r>
      <w:r>
        <w:rPr>
          <w:rFonts w:hint="eastAsia"/>
        </w:rPr>
        <w:br/>
      </w:r>
      <w:r>
        <w:rPr>
          <w:rFonts w:hint="eastAsia"/>
        </w:rPr>
        <w:t>　　　　六、2025年传统零售商开展网络零售业务研究</w:t>
      </w:r>
      <w:r>
        <w:rPr>
          <w:rFonts w:hint="eastAsia"/>
        </w:rPr>
        <w:br/>
      </w:r>
      <w:r>
        <w:rPr>
          <w:rFonts w:hint="eastAsia"/>
        </w:rPr>
        <w:t>　　　　七、2025年电商时代的零售连锁企业发展</w:t>
      </w:r>
      <w:r>
        <w:rPr>
          <w:rFonts w:hint="eastAsia"/>
        </w:rPr>
        <w:br/>
      </w:r>
      <w:r>
        <w:rPr>
          <w:rFonts w:hint="eastAsia"/>
        </w:rPr>
        <w:t>　　　　八、2025年连锁零售企业转型升级提速</w:t>
      </w:r>
      <w:r>
        <w:rPr>
          <w:rFonts w:hint="eastAsia"/>
        </w:rPr>
        <w:br/>
      </w:r>
      <w:r>
        <w:rPr>
          <w:rFonts w:hint="eastAsia"/>
        </w:rPr>
        <w:t>　　　　九、2025年物价消费预测</w:t>
      </w:r>
      <w:r>
        <w:rPr>
          <w:rFonts w:hint="eastAsia"/>
        </w:rPr>
        <w:br/>
      </w:r>
      <w:r>
        <w:rPr>
          <w:rFonts w:hint="eastAsia"/>
        </w:rPr>
        <w:t>　　　　十、2025年零售业面临转型难题</w:t>
      </w:r>
      <w:r>
        <w:rPr>
          <w:rFonts w:hint="eastAsia"/>
        </w:rPr>
        <w:br/>
      </w:r>
      <w:r>
        <w:rPr>
          <w:rFonts w:hint="eastAsia"/>
        </w:rPr>
        <w:t>　　第三节 中国零售业发展趋势及策略</w:t>
      </w:r>
      <w:r>
        <w:rPr>
          <w:rFonts w:hint="eastAsia"/>
        </w:rPr>
        <w:br/>
      </w:r>
      <w:r>
        <w:rPr>
          <w:rFonts w:hint="eastAsia"/>
        </w:rPr>
        <w:t>　　　　一、2025年中国零售业形势和政策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五、中国零售业的现实问题与未来支撑</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2025年“中国连锁百强”分析</w:t>
      </w:r>
      <w:r>
        <w:rPr>
          <w:rFonts w:hint="eastAsia"/>
        </w:rPr>
        <w:br/>
      </w:r>
      <w:r>
        <w:rPr>
          <w:rFonts w:hint="eastAsia"/>
        </w:rPr>
        <w:t>　　　　一、2025年中国连锁百强数据分析</w:t>
      </w:r>
      <w:r>
        <w:rPr>
          <w:rFonts w:hint="eastAsia"/>
        </w:rPr>
        <w:br/>
      </w:r>
      <w:r>
        <w:rPr>
          <w:rFonts w:hint="eastAsia"/>
        </w:rPr>
        <w:t>　　　　二、2025年中国连锁百强经营特点分析</w:t>
      </w:r>
      <w:r>
        <w:rPr>
          <w:rFonts w:hint="eastAsia"/>
        </w:rPr>
        <w:br/>
      </w:r>
      <w:r>
        <w:rPr>
          <w:rFonts w:hint="eastAsia"/>
        </w:rPr>
        <w:t>　　　　三、中国连锁百强开店速度放缓 自营成百货发展趋势</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三、连锁超市发展自有品牌必备条件探析</w:t>
      </w:r>
      <w:r>
        <w:rPr>
          <w:rFonts w:hint="eastAsia"/>
        </w:rPr>
        <w:br/>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一、2025年超市自有品牌经营分析</w:t>
      </w:r>
      <w:r>
        <w:rPr>
          <w:rFonts w:hint="eastAsia"/>
        </w:rPr>
        <w:br/>
      </w:r>
      <w:r>
        <w:rPr>
          <w:rFonts w:hint="eastAsia"/>
        </w:rPr>
        <w:t>　　　　二、2025年大型超市发展速度最快</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六、2025年主要零售上市公司分析</w:t>
      </w:r>
      <w:r>
        <w:rPr>
          <w:rFonts w:hint="eastAsia"/>
        </w:rPr>
        <w:br/>
      </w:r>
      <w:r>
        <w:rPr>
          <w:rFonts w:hint="eastAsia"/>
        </w:rPr>
        <w:t>　　　　七、珠三角超市业正处于转型期</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连锁超市物流分析</w:t>
      </w:r>
      <w:r>
        <w:rPr>
          <w:rFonts w:hint="eastAsia"/>
        </w:rPr>
        <w:br/>
      </w:r>
      <w:r>
        <w:rPr>
          <w:rFonts w:hint="eastAsia"/>
        </w:rPr>
        <w:t>　　第一节 我国连锁零售业物流配送的现状与对策分析</w:t>
      </w:r>
      <w:r>
        <w:rPr>
          <w:rFonts w:hint="eastAsia"/>
        </w:rPr>
        <w:br/>
      </w:r>
      <w:r>
        <w:rPr>
          <w:rFonts w:hint="eastAsia"/>
        </w:rPr>
        <w:t>　　　　一、沃尔玛物流配送中心的成功经验</w:t>
      </w:r>
      <w:r>
        <w:rPr>
          <w:rFonts w:hint="eastAsia"/>
        </w:rPr>
        <w:br/>
      </w:r>
      <w:r>
        <w:rPr>
          <w:rFonts w:hint="eastAsia"/>
        </w:rPr>
        <w:t>　　　　二、我国连琐零售业物流配送现状</w:t>
      </w:r>
      <w:r>
        <w:rPr>
          <w:rFonts w:hint="eastAsia"/>
        </w:rPr>
        <w:br/>
      </w:r>
      <w:r>
        <w:rPr>
          <w:rFonts w:hint="eastAsia"/>
        </w:rPr>
        <w:t>　　　　三、沃尔玛成功经验对我国连锁零售物流的几点启示</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一、2025-2031年北京消费品市场分析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四、2025年北京高端超市竞争白热化</w:t>
      </w:r>
      <w:r>
        <w:rPr>
          <w:rFonts w:hint="eastAsia"/>
        </w:rPr>
        <w:br/>
      </w:r>
      <w:r>
        <w:rPr>
          <w:rFonts w:hint="eastAsia"/>
        </w:rPr>
        <w:t>　　第二节 广东连锁超市市场分析</w:t>
      </w:r>
      <w:r>
        <w:rPr>
          <w:rFonts w:hint="eastAsia"/>
        </w:rPr>
        <w:br/>
      </w:r>
      <w:r>
        <w:rPr>
          <w:rFonts w:hint="eastAsia"/>
        </w:rPr>
        <w:t>　　　　一、2025年广东社会消费品零售额分析</w:t>
      </w:r>
      <w:r>
        <w:rPr>
          <w:rFonts w:hint="eastAsia"/>
        </w:rPr>
        <w:br/>
      </w:r>
      <w:r>
        <w:rPr>
          <w:rFonts w:hint="eastAsia"/>
        </w:rPr>
        <w:t>　　　　二、广东已建成近200家平价超市</w:t>
      </w:r>
      <w:r>
        <w:rPr>
          <w:rFonts w:hint="eastAsia"/>
        </w:rPr>
        <w:br/>
      </w:r>
      <w:r>
        <w:rPr>
          <w:rFonts w:hint="eastAsia"/>
        </w:rPr>
        <w:t>　　　　三、深耕细分市场广东超市争相变脸</w:t>
      </w:r>
      <w:r>
        <w:rPr>
          <w:rFonts w:hint="eastAsia"/>
        </w:rPr>
        <w:br/>
      </w:r>
      <w:r>
        <w:rPr>
          <w:rFonts w:hint="eastAsia"/>
        </w:rPr>
        <w:t>　　　　四、2025年广东拟建万家连锁超市推进农超对接</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五、2025年上海消费品零售总额</w:t>
      </w:r>
      <w:r>
        <w:rPr>
          <w:rFonts w:hint="eastAsia"/>
        </w:rPr>
        <w:br/>
      </w:r>
      <w:r>
        <w:rPr>
          <w:rFonts w:hint="eastAsia"/>
        </w:rPr>
        <w:t>　　第四节 其他地区连锁超市发展分析</w:t>
      </w:r>
      <w:r>
        <w:rPr>
          <w:rFonts w:hint="eastAsia"/>
        </w:rPr>
        <w:br/>
      </w:r>
      <w:r>
        <w:rPr>
          <w:rFonts w:hint="eastAsia"/>
        </w:rPr>
        <w:t>　　　　一、长沙超市市场分析</w:t>
      </w:r>
      <w:r>
        <w:rPr>
          <w:rFonts w:hint="eastAsia"/>
        </w:rPr>
        <w:br/>
      </w:r>
      <w:r>
        <w:rPr>
          <w:rFonts w:hint="eastAsia"/>
        </w:rPr>
        <w:t>　　　　二、江苏省超市业情况</w:t>
      </w:r>
      <w:r>
        <w:rPr>
          <w:rFonts w:hint="eastAsia"/>
        </w:rPr>
        <w:br/>
      </w:r>
      <w:r>
        <w:rPr>
          <w:rFonts w:hint="eastAsia"/>
        </w:rPr>
        <w:t>　　　　三、杭州乡镇连锁超市覆盖率分析</w:t>
      </w:r>
      <w:r>
        <w:rPr>
          <w:rFonts w:hint="eastAsia"/>
        </w:rPr>
        <w:br/>
      </w:r>
      <w:r>
        <w:rPr>
          <w:rFonts w:hint="eastAsia"/>
        </w:rPr>
        <w:t>　　　　四、2025年武汉超市高端战愈演愈烈</w:t>
      </w:r>
      <w:r>
        <w:rPr>
          <w:rFonts w:hint="eastAsia"/>
        </w:rPr>
        <w:br/>
      </w:r>
      <w:r>
        <w:rPr>
          <w:rFonts w:hint="eastAsia"/>
        </w:rPr>
        <w:t>　　　　五、2025年山西省大型超市发展情况</w:t>
      </w:r>
      <w:r>
        <w:rPr>
          <w:rFonts w:hint="eastAsia"/>
        </w:rPr>
        <w:br/>
      </w:r>
      <w:r>
        <w:rPr>
          <w:rFonts w:hint="eastAsia"/>
        </w:rPr>
        <w:t>　　　　六、2025年乐天玛特超市高调进驻吉林省</w:t>
      </w:r>
      <w:r>
        <w:rPr>
          <w:rFonts w:hint="eastAsia"/>
        </w:rPr>
        <w:br/>
      </w:r>
      <w:r>
        <w:rPr>
          <w:rFonts w:hint="eastAsia"/>
        </w:rPr>
        <w:br/>
      </w:r>
      <w:r>
        <w:rPr>
          <w:rFonts w:hint="eastAsia"/>
        </w:rPr>
        <w:t>第七章 连锁超市市场竞争分析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三、零售业三四线城市竞争分析</w:t>
      </w:r>
      <w:r>
        <w:rPr>
          <w:rFonts w:hint="eastAsia"/>
        </w:rPr>
        <w:br/>
      </w:r>
      <w:r>
        <w:rPr>
          <w:rFonts w:hint="eastAsia"/>
        </w:rPr>
        <w:t>　　　　四、2025年扩大内需政策推动中外零售巨头加速在华扩张</w:t>
      </w:r>
      <w:r>
        <w:rPr>
          <w:rFonts w:hint="eastAsia"/>
        </w:rPr>
        <w:br/>
      </w:r>
      <w:r>
        <w:rPr>
          <w:rFonts w:hint="eastAsia"/>
        </w:rPr>
        <w:t>　　　　五、零售业十年中外巨头重新布阵</w:t>
      </w:r>
      <w:r>
        <w:rPr>
          <w:rFonts w:hint="eastAsia"/>
        </w:rPr>
        <w:br/>
      </w:r>
      <w:r>
        <w:rPr>
          <w:rFonts w:hint="eastAsia"/>
        </w:rPr>
        <w:t>　　　　六、网购行业可能改变中国零售业格局</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一、2025年外资超市在华新开店及全国布局</w:t>
      </w:r>
      <w:r>
        <w:rPr>
          <w:rFonts w:hint="eastAsia"/>
        </w:rPr>
        <w:br/>
      </w:r>
      <w:r>
        <w:rPr>
          <w:rFonts w:hint="eastAsia"/>
        </w:rPr>
        <w:t>　　　　二、2025年外资零售巨头在华竞争已经从市场份额争夺扩大到了业态模式的角逐</w:t>
      </w:r>
      <w:r>
        <w:rPr>
          <w:rFonts w:hint="eastAsia"/>
        </w:rPr>
        <w:br/>
      </w:r>
      <w:r>
        <w:rPr>
          <w:rFonts w:hint="eastAsia"/>
        </w:rPr>
        <w:t>　　　　三、2025年外资零售在华扩张加速</w:t>
      </w:r>
      <w:r>
        <w:rPr>
          <w:rFonts w:hint="eastAsia"/>
        </w:rPr>
        <w:br/>
      </w:r>
      <w:r>
        <w:rPr>
          <w:rFonts w:hint="eastAsia"/>
        </w:rPr>
        <w:t>　　　　四、2025年外资忙开店中资多元化</w:t>
      </w:r>
      <w:r>
        <w:rPr>
          <w:rFonts w:hint="eastAsia"/>
        </w:rPr>
        <w:br/>
      </w:r>
      <w:r>
        <w:rPr>
          <w:rFonts w:hint="eastAsia"/>
        </w:rPr>
        <w:t>　　　　五、2025年外资零售巨头面临中国困境</w:t>
      </w:r>
      <w:r>
        <w:rPr>
          <w:rFonts w:hint="eastAsia"/>
        </w:rPr>
        <w:br/>
      </w:r>
      <w:r>
        <w:rPr>
          <w:rFonts w:hint="eastAsia"/>
        </w:rPr>
        <w:t>　　　　六、2025年外资零售商连续关闭中国门店</w:t>
      </w:r>
      <w:r>
        <w:rPr>
          <w:rFonts w:hint="eastAsia"/>
        </w:rPr>
        <w:br/>
      </w:r>
      <w:r>
        <w:rPr>
          <w:rFonts w:hint="eastAsia"/>
        </w:rPr>
        <w:t>　　　　七、2025年外资零售商纷纷涉足地产</w:t>
      </w:r>
      <w:r>
        <w:rPr>
          <w:rFonts w:hint="eastAsia"/>
        </w:rPr>
        <w:br/>
      </w:r>
      <w:r>
        <w:rPr>
          <w:rFonts w:hint="eastAsia"/>
        </w:rPr>
        <w:t>　　第三节 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五、公司发展展望及策略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二、2025年“易初莲花”变身“卜蜂莲花”</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三、华润万家“以小攻大”战略</w:t>
      </w:r>
      <w:r>
        <w:rPr>
          <w:rFonts w:hint="eastAsia"/>
        </w:rPr>
        <w:br/>
      </w:r>
      <w:r>
        <w:rPr>
          <w:rFonts w:hint="eastAsia"/>
        </w:rPr>
        <w:t>　　　　四、公司动态</w:t>
      </w:r>
      <w:r>
        <w:rPr>
          <w:rFonts w:hint="eastAsia"/>
        </w:rPr>
        <w:br/>
      </w:r>
      <w:r>
        <w:rPr>
          <w:rFonts w:hint="eastAsia"/>
        </w:rPr>
        <w:t>　　第七节 华联综超</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四、2025年公司发展情况</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五、2025-2031年企业财务数据分析</w:t>
      </w:r>
      <w:r>
        <w:rPr>
          <w:rFonts w:hint="eastAsia"/>
        </w:rPr>
        <w:br/>
      </w:r>
      <w:r>
        <w:rPr>
          <w:rFonts w:hint="eastAsia"/>
        </w:rPr>
        <w:t>　　　　六、2025年公司发展展望及策略</w:t>
      </w:r>
      <w:r>
        <w:rPr>
          <w:rFonts w:hint="eastAsia"/>
        </w:rPr>
        <w:br/>
      </w:r>
      <w:r>
        <w:rPr>
          <w:rFonts w:hint="eastAsia"/>
        </w:rPr>
        <w:t>　　第九节 永辉超市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五、2025-2031年企业财务数据分析</w:t>
      </w:r>
      <w:r>
        <w:rPr>
          <w:rFonts w:hint="eastAsia"/>
        </w:rPr>
        <w:br/>
      </w:r>
      <w:r>
        <w:rPr>
          <w:rFonts w:hint="eastAsia"/>
        </w:rPr>
        <w:t>　　　　六、2025年公司发展展望及策略</w:t>
      </w:r>
      <w:r>
        <w:rPr>
          <w:rFonts w:hint="eastAsia"/>
        </w:rPr>
        <w:br/>
      </w:r>
      <w:r>
        <w:rPr>
          <w:rFonts w:hint="eastAsia"/>
        </w:rPr>
        <w:br/>
      </w:r>
      <w:r>
        <w:rPr>
          <w:rFonts w:hint="eastAsia"/>
        </w:rPr>
        <w:t>第十章 2025-2031年连锁超市发展趋势分析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2025-2031年连锁超市发展趋势分析</w:t>
      </w:r>
      <w:r>
        <w:rPr>
          <w:rFonts w:hint="eastAsia"/>
        </w:rPr>
        <w:br/>
      </w:r>
      <w:r>
        <w:rPr>
          <w:rFonts w:hint="eastAsia"/>
        </w:rPr>
        <w:t>　　　　一、2025年中国连锁超市业发展展望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2025-2031年农村连锁超市发展趋势分析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2025-2031年连锁超市经营策略分析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t>　　第六节 我国大型连锁超市市场营销问题与对策</w:t>
      </w:r>
      <w:r>
        <w:rPr>
          <w:rFonts w:hint="eastAsia"/>
        </w:rPr>
        <w:br/>
      </w:r>
      <w:r>
        <w:rPr>
          <w:rFonts w:hint="eastAsia"/>
        </w:rPr>
        <w:t>　　　　一、大型连锁超市市场营销存在的典型问题</w:t>
      </w:r>
      <w:r>
        <w:rPr>
          <w:rFonts w:hint="eastAsia"/>
        </w:rPr>
        <w:br/>
      </w:r>
      <w:r>
        <w:rPr>
          <w:rFonts w:hint="eastAsia"/>
        </w:rPr>
        <w:t>　　　　二、大型连锁超市突破营销困境的营销策略</w:t>
      </w:r>
      <w:r>
        <w:rPr>
          <w:rFonts w:hint="eastAsia"/>
        </w:rPr>
        <w:br/>
      </w:r>
      <w:r>
        <w:rPr>
          <w:rFonts w:hint="eastAsia"/>
        </w:rPr>
        <w:t>　　　　三、小结</w:t>
      </w:r>
      <w:r>
        <w:rPr>
          <w:rFonts w:hint="eastAsia"/>
        </w:rPr>
        <w:br/>
      </w:r>
      <w:r>
        <w:rPr>
          <w:rFonts w:hint="eastAsia"/>
        </w:rPr>
        <w:br/>
      </w:r>
      <w:r>
        <w:rPr>
          <w:rFonts w:hint="eastAsia"/>
        </w:rPr>
        <w:t>第十二章 2025-2031年连锁超市竞争策略分析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 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2025-2031年国内生产总值季度累计同比增长率（%）</w:t>
      </w:r>
      <w:r>
        <w:rPr>
          <w:rFonts w:hint="eastAsia"/>
        </w:rPr>
        <w:br/>
      </w:r>
      <w:r>
        <w:rPr>
          <w:rFonts w:hint="eastAsia"/>
        </w:rPr>
        <w:t>　　图表 2025-2031年工业增加值月度同比增长率（%）</w:t>
      </w:r>
      <w:r>
        <w:rPr>
          <w:rFonts w:hint="eastAsia"/>
        </w:rPr>
        <w:br/>
      </w:r>
      <w:r>
        <w:rPr>
          <w:rFonts w:hint="eastAsia"/>
        </w:rPr>
        <w:t>　　图表 2025-2031年社会消费品零售总额月度同比增长率（%）</w:t>
      </w:r>
      <w:r>
        <w:rPr>
          <w:rFonts w:hint="eastAsia"/>
        </w:rPr>
        <w:br/>
      </w:r>
      <w:r>
        <w:rPr>
          <w:rFonts w:hint="eastAsia"/>
        </w:rPr>
        <w:t>　　图表 2025-2031年固定资产投资完成额月度累计同比增长率（%）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2025-2031年居民消费价格指数（上年同月=100）</w:t>
      </w:r>
      <w:r>
        <w:rPr>
          <w:rFonts w:hint="eastAsia"/>
        </w:rPr>
        <w:br/>
      </w:r>
      <w:r>
        <w:rPr>
          <w:rFonts w:hint="eastAsia"/>
        </w:rPr>
        <w:t>　　图表 2025-2031年工业品出厂价格指数（上年同月=100）</w:t>
      </w:r>
      <w:r>
        <w:rPr>
          <w:rFonts w:hint="eastAsia"/>
        </w:rPr>
        <w:br/>
      </w:r>
      <w:r>
        <w:rPr>
          <w:rFonts w:hint="eastAsia"/>
        </w:rPr>
        <w:t>　　图表 2025-2031年货币供应量月度同比增长率（%）</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2025-2031年社会消费品零售总额月度同比增长率（%）</w:t>
      </w:r>
      <w:r>
        <w:rPr>
          <w:rFonts w:hint="eastAsia"/>
        </w:rPr>
        <w:br/>
      </w:r>
      <w:r>
        <w:rPr>
          <w:rFonts w:hint="eastAsia"/>
        </w:rPr>
        <w:t>　　图表 -10月我国城镇、乡村零售总额增速对比图</w:t>
      </w:r>
      <w:r>
        <w:rPr>
          <w:rFonts w:hint="eastAsia"/>
        </w:rPr>
        <w:br/>
      </w:r>
      <w:r>
        <w:rPr>
          <w:rFonts w:hint="eastAsia"/>
        </w:rPr>
        <w:t>　　图表 2025-2031年社零总额与限额以上零售额关系</w:t>
      </w:r>
      <w:r>
        <w:rPr>
          <w:rFonts w:hint="eastAsia"/>
        </w:rPr>
        <w:br/>
      </w:r>
      <w:r>
        <w:rPr>
          <w:rFonts w:hint="eastAsia"/>
        </w:rPr>
        <w:t>　　图表 2025年限额以上零售企业增长情况</w:t>
      </w:r>
      <w:r>
        <w:rPr>
          <w:rFonts w:hint="eastAsia"/>
        </w:rPr>
        <w:br/>
      </w:r>
      <w:r>
        <w:rPr>
          <w:rFonts w:hint="eastAsia"/>
        </w:rPr>
        <w:t>　　图表 2025-2031年限额以上企业零售额分类增速（1）</w:t>
      </w:r>
      <w:r>
        <w:rPr>
          <w:rFonts w:hint="eastAsia"/>
        </w:rPr>
        <w:br/>
      </w:r>
      <w:r>
        <w:rPr>
          <w:rFonts w:hint="eastAsia"/>
        </w:rPr>
        <w:t>　　图表 2025-2031年限额以上企业零售额分类增速（2）</w:t>
      </w:r>
      <w:r>
        <w:rPr>
          <w:rFonts w:hint="eastAsia"/>
        </w:rPr>
        <w:br/>
      </w:r>
      <w:r>
        <w:rPr>
          <w:rFonts w:hint="eastAsia"/>
        </w:rPr>
        <w:t>　　图表 2025-2031年限额以上企业零售额分类增速（3）</w:t>
      </w:r>
      <w:r>
        <w:rPr>
          <w:rFonts w:hint="eastAsia"/>
        </w:rPr>
        <w:br/>
      </w:r>
      <w:r>
        <w:rPr>
          <w:rFonts w:hint="eastAsia"/>
        </w:rPr>
        <w:t>　　图表 2025-2031年限额以上企业零售额分类增速（4）</w:t>
      </w:r>
      <w:r>
        <w:rPr>
          <w:rFonts w:hint="eastAsia"/>
        </w:rPr>
        <w:br/>
      </w:r>
      <w:r>
        <w:rPr>
          <w:rFonts w:hint="eastAsia"/>
        </w:rPr>
        <w:t>　　图表 2025-2031年重点零售企业销售额月同比</w:t>
      </w:r>
      <w:r>
        <w:rPr>
          <w:rFonts w:hint="eastAsia"/>
        </w:rPr>
        <w:br/>
      </w:r>
      <w:r>
        <w:rPr>
          <w:rFonts w:hint="eastAsia"/>
        </w:rPr>
        <w:t>　　图表 2025-2031年居民消费价格指数（上年同月=100）</w:t>
      </w:r>
      <w:r>
        <w:rPr>
          <w:rFonts w:hint="eastAsia"/>
        </w:rPr>
        <w:br/>
      </w:r>
      <w:r>
        <w:rPr>
          <w:rFonts w:hint="eastAsia"/>
        </w:rPr>
        <w:t>　　图表 2025-2031年我国城镇居民收入情况增长情况</w:t>
      </w:r>
      <w:r>
        <w:rPr>
          <w:rFonts w:hint="eastAsia"/>
        </w:rPr>
        <w:br/>
      </w:r>
      <w:r>
        <w:rPr>
          <w:rFonts w:hint="eastAsia"/>
        </w:rPr>
        <w:t>　　图表 2025-2031年我国农村居民收入情况增长情况</w:t>
      </w:r>
      <w:r>
        <w:rPr>
          <w:rFonts w:hint="eastAsia"/>
        </w:rPr>
        <w:br/>
      </w:r>
      <w:r>
        <w:rPr>
          <w:rFonts w:hint="eastAsia"/>
        </w:rPr>
        <w:t>　　图表 2025-2031年我国城镇居民收入与支出的关系</w:t>
      </w:r>
      <w:r>
        <w:rPr>
          <w:rFonts w:hint="eastAsia"/>
        </w:rPr>
        <w:br/>
      </w:r>
      <w:r>
        <w:rPr>
          <w:rFonts w:hint="eastAsia"/>
        </w:rPr>
        <w:t>　　图表 2025-2031年我国农村居民收入与支出的关系</w:t>
      </w:r>
      <w:r>
        <w:rPr>
          <w:rFonts w:hint="eastAsia"/>
        </w:rPr>
        <w:br/>
      </w:r>
      <w:r>
        <w:rPr>
          <w:rFonts w:hint="eastAsia"/>
        </w:rPr>
        <w:t>　　图表 2025-2031年各类景气指数（1）</w:t>
      </w:r>
      <w:r>
        <w:rPr>
          <w:rFonts w:hint="eastAsia"/>
        </w:rPr>
        <w:br/>
      </w:r>
      <w:r>
        <w:rPr>
          <w:rFonts w:hint="eastAsia"/>
        </w:rPr>
        <w:t>　　图表 2025-2031年各类景气指数（2）</w:t>
      </w:r>
      <w:r>
        <w:rPr>
          <w:rFonts w:hint="eastAsia"/>
        </w:rPr>
        <w:br/>
      </w:r>
      <w:r>
        <w:rPr>
          <w:rFonts w:hint="eastAsia"/>
        </w:rPr>
        <w:t>　　图表 2025-2031年零售总额与信心指数的关系</w:t>
      </w:r>
      <w:r>
        <w:rPr>
          <w:rFonts w:hint="eastAsia"/>
        </w:rPr>
        <w:br/>
      </w:r>
      <w:r>
        <w:rPr>
          <w:rFonts w:hint="eastAsia"/>
        </w:rPr>
        <w:t>　　图表 2024和2025年各月百家重点大型零售企业零售额增速（%）</w:t>
      </w:r>
      <w:r>
        <w:rPr>
          <w:rFonts w:hint="eastAsia"/>
        </w:rPr>
        <w:br/>
      </w:r>
      <w:r>
        <w:rPr>
          <w:rFonts w:hint="eastAsia"/>
        </w:rPr>
        <w:t>　　图表 2024和2025年各月百家重点大型零售企业金银珠宝零售额增速（%）</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2025年中国连锁百强</w:t>
      </w:r>
      <w:r>
        <w:rPr>
          <w:rFonts w:hint="eastAsia"/>
        </w:rPr>
        <w:br/>
      </w:r>
      <w:r>
        <w:rPr>
          <w:rFonts w:hint="eastAsia"/>
        </w:rPr>
        <w:t>　　图表 2025年中国快速消费品连锁百强</w:t>
      </w:r>
      <w:r>
        <w:rPr>
          <w:rFonts w:hint="eastAsia"/>
        </w:rPr>
        <w:br/>
      </w:r>
      <w:r>
        <w:rPr>
          <w:rFonts w:hint="eastAsia"/>
        </w:rPr>
        <w:t>　　图表 2025年主要海外品牌经营情况</w:t>
      </w:r>
      <w:r>
        <w:rPr>
          <w:rFonts w:hint="eastAsia"/>
        </w:rPr>
        <w:br/>
      </w:r>
      <w:r>
        <w:rPr>
          <w:rFonts w:hint="eastAsia"/>
        </w:rPr>
        <w:t>　　图表 2025年主要连锁百货企业经营情况</w:t>
      </w:r>
      <w:r>
        <w:rPr>
          <w:rFonts w:hint="eastAsia"/>
        </w:rPr>
        <w:br/>
      </w:r>
      <w:r>
        <w:rPr>
          <w:rFonts w:hint="eastAsia"/>
        </w:rPr>
        <w:t>　　图表 2025年主要连锁便利店企业经营情况</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2025年、2025年家大型超市平效和人效对比情况表</w:t>
      </w:r>
      <w:r>
        <w:rPr>
          <w:rFonts w:hint="eastAsia"/>
        </w:rPr>
        <w:br/>
      </w:r>
      <w:r>
        <w:rPr>
          <w:rFonts w:hint="eastAsia"/>
        </w:rPr>
        <w:t>　　图表 2025年、2025年家大型超市销售增长和店铺总数增长情况</w:t>
      </w:r>
      <w:r>
        <w:rPr>
          <w:rFonts w:hint="eastAsia"/>
        </w:rPr>
        <w:br/>
      </w:r>
      <w:r>
        <w:rPr>
          <w:rFonts w:hint="eastAsia"/>
        </w:rPr>
        <w:t>　　图表 2025年大型超市内外资门店数、总销售饿、单店销售额比较</w:t>
      </w:r>
      <w:r>
        <w:rPr>
          <w:rFonts w:hint="eastAsia"/>
        </w:rPr>
        <w:br/>
      </w:r>
      <w:r>
        <w:rPr>
          <w:rFonts w:hint="eastAsia"/>
        </w:rPr>
        <w:t>　　图表 2025年、2025年家超市门店的平效和人效对比情况表</w:t>
      </w:r>
      <w:r>
        <w:rPr>
          <w:rFonts w:hint="eastAsia"/>
        </w:rPr>
        <w:br/>
      </w:r>
      <w:r>
        <w:rPr>
          <w:rFonts w:hint="eastAsia"/>
        </w:rPr>
        <w:t>　　图表 2025年、2025年家百货店的平均销售额和营业面积比较</w:t>
      </w:r>
      <w:r>
        <w:rPr>
          <w:rFonts w:hint="eastAsia"/>
        </w:rPr>
        <w:br/>
      </w:r>
      <w:r>
        <w:rPr>
          <w:rFonts w:hint="eastAsia"/>
        </w:rPr>
        <w:t>　　图表 2025年、2025年家百货门店的平效和人效对比情况表</w:t>
      </w:r>
      <w:r>
        <w:rPr>
          <w:rFonts w:hint="eastAsia"/>
        </w:rPr>
        <w:br/>
      </w:r>
      <w:r>
        <w:rPr>
          <w:rFonts w:hint="eastAsia"/>
        </w:rPr>
        <w:t>　　图表 2025年、2025年家店的便利店平均销售额和营业面积比较</w:t>
      </w:r>
      <w:r>
        <w:rPr>
          <w:rFonts w:hint="eastAsia"/>
        </w:rPr>
        <w:br/>
      </w:r>
      <w:r>
        <w:rPr>
          <w:rFonts w:hint="eastAsia"/>
        </w:rPr>
        <w:t>　　图表 2025年、2025年家便利店的平效及人效及单品销售额比较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w:t>
      </w:r>
      <w:r>
        <w:rPr>
          <w:rFonts w:hint="eastAsia"/>
        </w:rPr>
        <w:br/>
      </w:r>
      <w:r>
        <w:rPr>
          <w:rFonts w:hint="eastAsia"/>
        </w:rPr>
        <w:t>　　图表 食品供应商与零售商的销售额增长率对比</w:t>
      </w:r>
      <w:r>
        <w:rPr>
          <w:rFonts w:hint="eastAsia"/>
        </w:rPr>
        <w:br/>
      </w:r>
      <w:r>
        <w:rPr>
          <w:rFonts w:hint="eastAsia"/>
        </w:rPr>
        <w:t>　　图表 零售商门店数量</w:t>
      </w:r>
      <w:r>
        <w:rPr>
          <w:rFonts w:hint="eastAsia"/>
        </w:rPr>
        <w:br/>
      </w:r>
      <w:r>
        <w:rPr>
          <w:rFonts w:hint="eastAsia"/>
        </w:rPr>
        <w:t>　　图表 零售商利润</w:t>
      </w:r>
      <w:r>
        <w:rPr>
          <w:rFonts w:hint="eastAsia"/>
        </w:rPr>
        <w:br/>
      </w:r>
      <w:r>
        <w:rPr>
          <w:rFonts w:hint="eastAsia"/>
        </w:rPr>
        <w:t>　　图表 2025年份北京全市社会消费品零售额</w:t>
      </w:r>
      <w:r>
        <w:rPr>
          <w:rFonts w:hint="eastAsia"/>
        </w:rPr>
        <w:br/>
      </w:r>
      <w:r>
        <w:rPr>
          <w:rFonts w:hint="eastAsia"/>
        </w:rPr>
        <w:t>　　图表 在华主要跨国零售企业基本资料</w:t>
      </w:r>
      <w:r>
        <w:rPr>
          <w:rFonts w:hint="eastAsia"/>
        </w:rPr>
        <w:br/>
      </w:r>
      <w:r>
        <w:rPr>
          <w:rFonts w:hint="eastAsia"/>
        </w:rPr>
        <w:t>　　图表 跨国零售企业在华主要分布状况</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2025年家乐福、沃尔玛、乐购、大润发再华门店分布对比统计</w:t>
      </w:r>
      <w:r>
        <w:rPr>
          <w:rFonts w:hint="eastAsia"/>
        </w:rPr>
        <w:br/>
      </w:r>
      <w:r>
        <w:rPr>
          <w:rFonts w:hint="eastAsia"/>
        </w:rPr>
        <w:t>　　图表 2025-2031年北京华联综合超市股份有限公司主营构成表</w:t>
      </w:r>
      <w:r>
        <w:rPr>
          <w:rFonts w:hint="eastAsia"/>
        </w:rPr>
        <w:br/>
      </w:r>
      <w:r>
        <w:rPr>
          <w:rFonts w:hint="eastAsia"/>
        </w:rPr>
        <w:t>　　图表 2025-2031年北京华联综合超市股份有限公司流动资产表</w:t>
      </w:r>
      <w:r>
        <w:rPr>
          <w:rFonts w:hint="eastAsia"/>
        </w:rPr>
        <w:br/>
      </w:r>
      <w:r>
        <w:rPr>
          <w:rFonts w:hint="eastAsia"/>
        </w:rPr>
        <w:t>　　图表 2025-2031年北京华联综合超市股份有限公司长期投资表</w:t>
      </w:r>
      <w:r>
        <w:rPr>
          <w:rFonts w:hint="eastAsia"/>
        </w:rPr>
        <w:br/>
      </w:r>
      <w:r>
        <w:rPr>
          <w:rFonts w:hint="eastAsia"/>
        </w:rPr>
        <w:t>　　图表 2025-2031年北京华联综合超市股份有限公司固定资产表</w:t>
      </w:r>
      <w:r>
        <w:rPr>
          <w:rFonts w:hint="eastAsia"/>
        </w:rPr>
        <w:br/>
      </w:r>
      <w:r>
        <w:rPr>
          <w:rFonts w:hint="eastAsia"/>
        </w:rPr>
        <w:t>　　图表 2025-2031年北京华联综合超市股份有限公司无形及其他资产表</w:t>
      </w:r>
      <w:r>
        <w:rPr>
          <w:rFonts w:hint="eastAsia"/>
        </w:rPr>
        <w:br/>
      </w:r>
      <w:r>
        <w:rPr>
          <w:rFonts w:hint="eastAsia"/>
        </w:rPr>
        <w:t>　　图表 2025-2031年北京华联综合超市股份有限公司流动负债表</w:t>
      </w:r>
      <w:r>
        <w:rPr>
          <w:rFonts w:hint="eastAsia"/>
        </w:rPr>
        <w:br/>
      </w:r>
      <w:r>
        <w:rPr>
          <w:rFonts w:hint="eastAsia"/>
        </w:rPr>
        <w:t>　　图表 2025-2031年北京华联综合超市股份有限公司长期负债表</w:t>
      </w:r>
      <w:r>
        <w:rPr>
          <w:rFonts w:hint="eastAsia"/>
        </w:rPr>
        <w:br/>
      </w:r>
      <w:r>
        <w:rPr>
          <w:rFonts w:hint="eastAsia"/>
        </w:rPr>
        <w:t>　　图表 2025-2031年北京华联综合超市股份有限公司股东权益表</w:t>
      </w:r>
      <w:r>
        <w:rPr>
          <w:rFonts w:hint="eastAsia"/>
        </w:rPr>
        <w:br/>
      </w:r>
      <w:r>
        <w:rPr>
          <w:rFonts w:hint="eastAsia"/>
        </w:rPr>
        <w:t>　　图表 2025-2031年北京华联综合超市股份有限公司主营业务收入表</w:t>
      </w:r>
      <w:r>
        <w:rPr>
          <w:rFonts w:hint="eastAsia"/>
        </w:rPr>
        <w:br/>
      </w:r>
      <w:r>
        <w:rPr>
          <w:rFonts w:hint="eastAsia"/>
        </w:rPr>
        <w:t>　　图表 2025-2031年北京华联综合超市股份有限公司主营业务利润表</w:t>
      </w:r>
      <w:r>
        <w:rPr>
          <w:rFonts w:hint="eastAsia"/>
        </w:rPr>
        <w:br/>
      </w:r>
      <w:r>
        <w:rPr>
          <w:rFonts w:hint="eastAsia"/>
        </w:rPr>
        <w:t>　　图表 2025-2031年北京华联综合超市股份有限公司营业利润表</w:t>
      </w:r>
      <w:r>
        <w:rPr>
          <w:rFonts w:hint="eastAsia"/>
        </w:rPr>
        <w:br/>
      </w:r>
      <w:r>
        <w:rPr>
          <w:rFonts w:hint="eastAsia"/>
        </w:rPr>
        <w:t>　　图表 2025-2031年北京华联综合超市股份有限公司利润总额表</w:t>
      </w:r>
      <w:r>
        <w:rPr>
          <w:rFonts w:hint="eastAsia"/>
        </w:rPr>
        <w:br/>
      </w:r>
      <w:r>
        <w:rPr>
          <w:rFonts w:hint="eastAsia"/>
        </w:rPr>
        <w:t>　　图表 2025-2031年北京华联综合超市股份有限公司净利润表</w:t>
      </w:r>
      <w:r>
        <w:rPr>
          <w:rFonts w:hint="eastAsia"/>
        </w:rPr>
        <w:br/>
      </w:r>
      <w:r>
        <w:rPr>
          <w:rFonts w:hint="eastAsia"/>
        </w:rPr>
        <w:t>　　图表 2025-2031年北京华联综合超市股份有限公司每股指标表</w:t>
      </w:r>
      <w:r>
        <w:rPr>
          <w:rFonts w:hint="eastAsia"/>
        </w:rPr>
        <w:br/>
      </w:r>
      <w:r>
        <w:rPr>
          <w:rFonts w:hint="eastAsia"/>
        </w:rPr>
        <w:t>　　图表 2025-2031年北京华联综合超市股份有限公司获利能力表</w:t>
      </w:r>
      <w:r>
        <w:rPr>
          <w:rFonts w:hint="eastAsia"/>
        </w:rPr>
        <w:br/>
      </w:r>
      <w:r>
        <w:rPr>
          <w:rFonts w:hint="eastAsia"/>
        </w:rPr>
        <w:t>　　图表 2025-2031年北京华联综合超市股份有限公司经营能力表</w:t>
      </w:r>
      <w:r>
        <w:rPr>
          <w:rFonts w:hint="eastAsia"/>
        </w:rPr>
        <w:br/>
      </w:r>
      <w:r>
        <w:rPr>
          <w:rFonts w:hint="eastAsia"/>
        </w:rPr>
        <w:t>　　图表 2025-2031年北京华联综合超市股份有限公司偿债能力表</w:t>
      </w:r>
      <w:r>
        <w:rPr>
          <w:rFonts w:hint="eastAsia"/>
        </w:rPr>
        <w:br/>
      </w:r>
      <w:r>
        <w:rPr>
          <w:rFonts w:hint="eastAsia"/>
        </w:rPr>
        <w:t>　　图表 2025-2031年北京华联综合超市股份有限公司资本结构表</w:t>
      </w:r>
      <w:r>
        <w:rPr>
          <w:rFonts w:hint="eastAsia"/>
        </w:rPr>
        <w:br/>
      </w:r>
      <w:r>
        <w:rPr>
          <w:rFonts w:hint="eastAsia"/>
        </w:rPr>
        <w:t>　　图表 2025-2031年北京华联综合超市股份有限公司发展能力表</w:t>
      </w:r>
      <w:r>
        <w:rPr>
          <w:rFonts w:hint="eastAsia"/>
        </w:rPr>
        <w:br/>
      </w:r>
      <w:r>
        <w:rPr>
          <w:rFonts w:hint="eastAsia"/>
        </w:rPr>
        <w:t>　　图表 2025-2031年北京华联综合超市股份有限公司现金流量分析表</w:t>
      </w:r>
      <w:r>
        <w:rPr>
          <w:rFonts w:hint="eastAsia"/>
        </w:rPr>
        <w:br/>
      </w:r>
      <w:r>
        <w:rPr>
          <w:rFonts w:hint="eastAsia"/>
        </w:rPr>
        <w:t>　　图表 2025-2031年步步高商业连锁股份有限公司主营构成表</w:t>
      </w:r>
      <w:r>
        <w:rPr>
          <w:rFonts w:hint="eastAsia"/>
        </w:rPr>
        <w:br/>
      </w:r>
      <w:r>
        <w:rPr>
          <w:rFonts w:hint="eastAsia"/>
        </w:rPr>
        <w:t>　　图表 2025-2031年步步高商业连锁股份有限公司流动资产表</w:t>
      </w:r>
      <w:r>
        <w:rPr>
          <w:rFonts w:hint="eastAsia"/>
        </w:rPr>
        <w:br/>
      </w:r>
      <w:r>
        <w:rPr>
          <w:rFonts w:hint="eastAsia"/>
        </w:rPr>
        <w:t>　　图表 2025-2031年步步高商业连锁股份有限公司长期投资表</w:t>
      </w:r>
      <w:r>
        <w:rPr>
          <w:rFonts w:hint="eastAsia"/>
        </w:rPr>
        <w:br/>
      </w:r>
      <w:r>
        <w:rPr>
          <w:rFonts w:hint="eastAsia"/>
        </w:rPr>
        <w:t>　　图表 2025-2031年步步高商业连锁股份有限公司固定资产表</w:t>
      </w:r>
      <w:r>
        <w:rPr>
          <w:rFonts w:hint="eastAsia"/>
        </w:rPr>
        <w:br/>
      </w:r>
      <w:r>
        <w:rPr>
          <w:rFonts w:hint="eastAsia"/>
        </w:rPr>
        <w:t>　　图表 2025-2031年步步高商业连锁股份有限公司无形及其他资产表</w:t>
      </w:r>
      <w:r>
        <w:rPr>
          <w:rFonts w:hint="eastAsia"/>
        </w:rPr>
        <w:br/>
      </w:r>
      <w:r>
        <w:rPr>
          <w:rFonts w:hint="eastAsia"/>
        </w:rPr>
        <w:t>　　图表 2025-2031年步步高商业连锁股份有限公司流动负债表</w:t>
      </w:r>
      <w:r>
        <w:rPr>
          <w:rFonts w:hint="eastAsia"/>
        </w:rPr>
        <w:br/>
      </w:r>
      <w:r>
        <w:rPr>
          <w:rFonts w:hint="eastAsia"/>
        </w:rPr>
        <w:t>　　图表 2025-2031年步步高商业连锁股份有限公司长期负债表</w:t>
      </w:r>
      <w:r>
        <w:rPr>
          <w:rFonts w:hint="eastAsia"/>
        </w:rPr>
        <w:br/>
      </w:r>
      <w:r>
        <w:rPr>
          <w:rFonts w:hint="eastAsia"/>
        </w:rPr>
        <w:t>　　图表 2025-2031年步步高商业连锁股份有限公司股东权益表</w:t>
      </w:r>
      <w:r>
        <w:rPr>
          <w:rFonts w:hint="eastAsia"/>
        </w:rPr>
        <w:br/>
      </w:r>
      <w:r>
        <w:rPr>
          <w:rFonts w:hint="eastAsia"/>
        </w:rPr>
        <w:t>　　图表 2025-2031年步步高商业连锁股份有限公司主营业务收入表</w:t>
      </w:r>
      <w:r>
        <w:rPr>
          <w:rFonts w:hint="eastAsia"/>
        </w:rPr>
        <w:br/>
      </w:r>
      <w:r>
        <w:rPr>
          <w:rFonts w:hint="eastAsia"/>
        </w:rPr>
        <w:t>　　图表 2025-2031年步步高商业连锁股份有限公司主营业务利润表</w:t>
      </w:r>
      <w:r>
        <w:rPr>
          <w:rFonts w:hint="eastAsia"/>
        </w:rPr>
        <w:br/>
      </w:r>
      <w:r>
        <w:rPr>
          <w:rFonts w:hint="eastAsia"/>
        </w:rPr>
        <w:t>　　图表 2025-2031年步步高商业连锁股份有限公司营业利润表</w:t>
      </w:r>
      <w:r>
        <w:rPr>
          <w:rFonts w:hint="eastAsia"/>
        </w:rPr>
        <w:br/>
      </w:r>
      <w:r>
        <w:rPr>
          <w:rFonts w:hint="eastAsia"/>
        </w:rPr>
        <w:t>　　图表 2025-2031年步步高商业连锁股份有限公司利润总额表</w:t>
      </w:r>
      <w:r>
        <w:rPr>
          <w:rFonts w:hint="eastAsia"/>
        </w:rPr>
        <w:br/>
      </w:r>
      <w:r>
        <w:rPr>
          <w:rFonts w:hint="eastAsia"/>
        </w:rPr>
        <w:t>　　图表 2025-2031年步步高商业连锁股份有限公司净利润表</w:t>
      </w:r>
      <w:r>
        <w:rPr>
          <w:rFonts w:hint="eastAsia"/>
        </w:rPr>
        <w:br/>
      </w:r>
      <w:r>
        <w:rPr>
          <w:rFonts w:hint="eastAsia"/>
        </w:rPr>
        <w:t>　　图表 2025-2031年步步高商业连锁股份有限公司每股指标表</w:t>
      </w:r>
      <w:r>
        <w:rPr>
          <w:rFonts w:hint="eastAsia"/>
        </w:rPr>
        <w:br/>
      </w:r>
      <w:r>
        <w:rPr>
          <w:rFonts w:hint="eastAsia"/>
        </w:rPr>
        <w:t>　　图表 2025-2031年步步高商业连锁股份有限公司获利能力表</w:t>
      </w:r>
      <w:r>
        <w:rPr>
          <w:rFonts w:hint="eastAsia"/>
        </w:rPr>
        <w:br/>
      </w:r>
      <w:r>
        <w:rPr>
          <w:rFonts w:hint="eastAsia"/>
        </w:rPr>
        <w:t>　　图表 2025-2031年步步高商业连锁股份有限公司经营能力表</w:t>
      </w:r>
      <w:r>
        <w:rPr>
          <w:rFonts w:hint="eastAsia"/>
        </w:rPr>
        <w:br/>
      </w:r>
      <w:r>
        <w:rPr>
          <w:rFonts w:hint="eastAsia"/>
        </w:rPr>
        <w:t>　　图表 2025-2031年步步高商业连锁股份有限公司偿债能力表</w:t>
      </w:r>
      <w:r>
        <w:rPr>
          <w:rFonts w:hint="eastAsia"/>
        </w:rPr>
        <w:br/>
      </w:r>
      <w:r>
        <w:rPr>
          <w:rFonts w:hint="eastAsia"/>
        </w:rPr>
        <w:t>　　图表 2025-2031年步步高商业连锁股份有限公司资本结构表</w:t>
      </w:r>
      <w:r>
        <w:rPr>
          <w:rFonts w:hint="eastAsia"/>
        </w:rPr>
        <w:br/>
      </w:r>
      <w:r>
        <w:rPr>
          <w:rFonts w:hint="eastAsia"/>
        </w:rPr>
        <w:t>　　图表 2025-2031年步步高商业连锁股份有限公司发展能力表</w:t>
      </w:r>
      <w:r>
        <w:rPr>
          <w:rFonts w:hint="eastAsia"/>
        </w:rPr>
        <w:br/>
      </w:r>
      <w:r>
        <w:rPr>
          <w:rFonts w:hint="eastAsia"/>
        </w:rPr>
        <w:t>　　图表 2025-2031年步步高商业连锁股份有限公司现金流量分析表</w:t>
      </w:r>
      <w:r>
        <w:rPr>
          <w:rFonts w:hint="eastAsia"/>
        </w:rPr>
        <w:br/>
      </w:r>
      <w:r>
        <w:rPr>
          <w:rFonts w:hint="eastAsia"/>
        </w:rPr>
        <w:t>　　图表 2025-2031年永辉超市股份有限公司主营构成表</w:t>
      </w:r>
      <w:r>
        <w:rPr>
          <w:rFonts w:hint="eastAsia"/>
        </w:rPr>
        <w:br/>
      </w:r>
      <w:r>
        <w:rPr>
          <w:rFonts w:hint="eastAsia"/>
        </w:rPr>
        <w:t>　　图表 2025-2031年永辉超市股份有限公司流动资产表</w:t>
      </w:r>
      <w:r>
        <w:rPr>
          <w:rFonts w:hint="eastAsia"/>
        </w:rPr>
        <w:br/>
      </w:r>
      <w:r>
        <w:rPr>
          <w:rFonts w:hint="eastAsia"/>
        </w:rPr>
        <w:t>　　图表 2025-2031年永辉超市股份有限公司固定资产表</w:t>
      </w:r>
      <w:r>
        <w:rPr>
          <w:rFonts w:hint="eastAsia"/>
        </w:rPr>
        <w:br/>
      </w:r>
      <w:r>
        <w:rPr>
          <w:rFonts w:hint="eastAsia"/>
        </w:rPr>
        <w:t>　　图表 2025-2031年永辉超市股份有限公司无形及其他资产表</w:t>
      </w:r>
      <w:r>
        <w:rPr>
          <w:rFonts w:hint="eastAsia"/>
        </w:rPr>
        <w:br/>
      </w:r>
      <w:r>
        <w:rPr>
          <w:rFonts w:hint="eastAsia"/>
        </w:rPr>
        <w:t>　　图表 2025-2031年永辉超市股份有限公司流动负债表</w:t>
      </w:r>
      <w:r>
        <w:rPr>
          <w:rFonts w:hint="eastAsia"/>
        </w:rPr>
        <w:br/>
      </w:r>
      <w:r>
        <w:rPr>
          <w:rFonts w:hint="eastAsia"/>
        </w:rPr>
        <w:t>　　图表 2025-2031年永辉超市股份有限公司长期负债表</w:t>
      </w:r>
      <w:r>
        <w:rPr>
          <w:rFonts w:hint="eastAsia"/>
        </w:rPr>
        <w:br/>
      </w:r>
      <w:r>
        <w:rPr>
          <w:rFonts w:hint="eastAsia"/>
        </w:rPr>
        <w:t>　　图表 2025-2031年永辉超市股份有限公司股东权益表</w:t>
      </w:r>
      <w:r>
        <w:rPr>
          <w:rFonts w:hint="eastAsia"/>
        </w:rPr>
        <w:br/>
      </w:r>
      <w:r>
        <w:rPr>
          <w:rFonts w:hint="eastAsia"/>
        </w:rPr>
        <w:t>　　图表 2025-2031年永辉超市股份有限公司主营业务收入表</w:t>
      </w:r>
      <w:r>
        <w:rPr>
          <w:rFonts w:hint="eastAsia"/>
        </w:rPr>
        <w:br/>
      </w:r>
      <w:r>
        <w:rPr>
          <w:rFonts w:hint="eastAsia"/>
        </w:rPr>
        <w:t>　　图表 2025-2031年永辉超市股份有限公司主营业务利润表</w:t>
      </w:r>
      <w:r>
        <w:rPr>
          <w:rFonts w:hint="eastAsia"/>
        </w:rPr>
        <w:br/>
      </w:r>
      <w:r>
        <w:rPr>
          <w:rFonts w:hint="eastAsia"/>
        </w:rPr>
        <w:t>　　图表 2025-2031年永辉超市股份有限公司营业利润表</w:t>
      </w:r>
      <w:r>
        <w:rPr>
          <w:rFonts w:hint="eastAsia"/>
        </w:rPr>
        <w:br/>
      </w:r>
      <w:r>
        <w:rPr>
          <w:rFonts w:hint="eastAsia"/>
        </w:rPr>
        <w:t>　　图表 2025-2031年永辉超市股份有限公司利润总额表</w:t>
      </w:r>
      <w:r>
        <w:rPr>
          <w:rFonts w:hint="eastAsia"/>
        </w:rPr>
        <w:br/>
      </w:r>
      <w:r>
        <w:rPr>
          <w:rFonts w:hint="eastAsia"/>
        </w:rPr>
        <w:t>　　图表 2025-2031年永辉超市股份有限公司净利润表</w:t>
      </w:r>
      <w:r>
        <w:rPr>
          <w:rFonts w:hint="eastAsia"/>
        </w:rPr>
        <w:br/>
      </w:r>
      <w:r>
        <w:rPr>
          <w:rFonts w:hint="eastAsia"/>
        </w:rPr>
        <w:t>　　图表 2025-2031年永辉超市股份有限公司每股指标表</w:t>
      </w:r>
      <w:r>
        <w:rPr>
          <w:rFonts w:hint="eastAsia"/>
        </w:rPr>
        <w:br/>
      </w:r>
      <w:r>
        <w:rPr>
          <w:rFonts w:hint="eastAsia"/>
        </w:rPr>
        <w:t>　　图表 2025-2031年永辉超市股份有限公司获利能力表</w:t>
      </w:r>
      <w:r>
        <w:rPr>
          <w:rFonts w:hint="eastAsia"/>
        </w:rPr>
        <w:br/>
      </w:r>
      <w:r>
        <w:rPr>
          <w:rFonts w:hint="eastAsia"/>
        </w:rPr>
        <w:t>　　图表 2025-2031年永辉超市股份有限公司经营能力表</w:t>
      </w:r>
      <w:r>
        <w:rPr>
          <w:rFonts w:hint="eastAsia"/>
        </w:rPr>
        <w:br/>
      </w:r>
      <w:r>
        <w:rPr>
          <w:rFonts w:hint="eastAsia"/>
        </w:rPr>
        <w:t>　　图表 2025-2031年永辉超市股份有限公司偿债能力表</w:t>
      </w:r>
      <w:r>
        <w:rPr>
          <w:rFonts w:hint="eastAsia"/>
        </w:rPr>
        <w:br/>
      </w:r>
      <w:r>
        <w:rPr>
          <w:rFonts w:hint="eastAsia"/>
        </w:rPr>
        <w:t>　　图表 2025-2031年永辉超市股份有限公司资本结构表</w:t>
      </w:r>
      <w:r>
        <w:rPr>
          <w:rFonts w:hint="eastAsia"/>
        </w:rPr>
        <w:br/>
      </w:r>
      <w:r>
        <w:rPr>
          <w:rFonts w:hint="eastAsia"/>
        </w:rPr>
        <w:t>　　图表 2025-2031年永辉超市股份有限公司发展能力表</w:t>
      </w:r>
      <w:r>
        <w:rPr>
          <w:rFonts w:hint="eastAsia"/>
        </w:rPr>
        <w:br/>
      </w:r>
      <w:r>
        <w:rPr>
          <w:rFonts w:hint="eastAsia"/>
        </w:rPr>
        <w:t>　　图表 2025-2031年永辉超市股份有限公司现金流量分析表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37f00972e404b" w:history="1">
        <w:r>
          <w:rPr>
            <w:rStyle w:val="Hyperlink"/>
          </w:rPr>
          <w:t>中国连锁超市行业调查分析及市场前景预测报告（2025-2031年）</w:t>
        </w:r>
      </w:hyperlink>
      <w:r>
        <w:rPr>
          <w:color w:val="C00000"/>
        </w:rPr>
        <w:t>》，报告编号：</w:t>
      </w:r>
      <w:r>
        <w:rPr>
          <w:rFonts w:hint="eastAsia"/>
          <w:color w:val="C00000"/>
        </w:rPr>
        <w:t>1587385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37f00972e404b" w:history="1">
        <w:r>
          <w:rPr>
            <w:rStyle w:val="Hyperlink"/>
          </w:rPr>
          <w:t>https://www.20087.com/M_QiTa/85/LianSuoChaoShiShiChangXianZhuangYuQianJing.html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超市有哪些品牌、连锁超市加盟、开一家小型便利店需要多少钱、连锁超市加盟店10大品牌、餐饮连锁店加盟十大排名、连锁超市零售电池征收消费税吗、中国十大超市排名、连锁超市商标属于哪一类、连锁超市行业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bacb08794487b" w:history="1">
      <w:r>
        <w:rPr>
          <w:rStyle w:val="Hyperlink"/>
        </w:rPr>
        <w:t>中国连锁超市行业调查分析及市场前景预测报告（2025-2031年）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LianSuoChaoShiShiChangXianZhuangYuQianJing.html" TargetMode="External" Id="R7a737f00972e404b" /></Relationships>
</file>

<file path=word/_rels/header2.xml.rels>&#65279;<?xml version="1.0" encoding="utf-8"?><Relationships xmlns="http://schemas.openxmlformats.org/package/2006/relationships"><Relationship Type="http://schemas.openxmlformats.org/officeDocument/2006/relationships/hyperlink" Target="https://www.20087.com/M_QiTa/85/LianSuoChaoShiShiChangXianZhuangYuQianJing.html" TargetMode="External" Id="Re84bacb08794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2025-02-12T00:48:00Z</dcterms:created>
  <dcterms:modified xsi:type="dcterms:W3CDTF">2025-02-12T01:48:00Z</dcterms:modified>
  <dc:subject>中国连锁超市行业调查分析及市场前景预测报告（2025-2031年）</dc:subject>
  <dc:title>中国连锁超市行业调查分析及市场前景预测报告（2025-2031年）</dc:title>
  <cp:keywords>中国连锁超市行业调查分析及市场前景预测报告（2025-2031年）</cp:keywords>
  <dc:description>中国连锁超市行业调查分析及市场前景预测报告（2025-2031年）</dc:description>
</cp:coreProperties>
</file>