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c6bea019df4e1d" w:history="1">
              <w:r>
                <w:rPr>
                  <w:rStyle w:val="Hyperlink"/>
                </w:rPr>
                <w:t>2025-2031年中国VR体育健康市场调查研究与前景趋势预测报告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c6bea019df4e1d" w:history="1">
              <w:r>
                <w:rPr>
                  <w:rStyle w:val="Hyperlink"/>
                </w:rPr>
                <w:t>2025-2031年中国VR体育健康市场调查研究与前景趋势预测报告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c6bea019df4e1d" w:history="1">
                <w:r>
                  <w:rPr>
                    <w:rStyle w:val="Hyperlink"/>
                  </w:rPr>
                  <w:t>https://www.20087.com/5/68/VRTiYuJianKangDeFaZhanQianJing.html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R（虚拟现实）体育健康作为一种融合数字科技与运动健康的新兴服务模式，正在逐步进入健身中心、康复机构、学校、社区及家庭场景。借助VR头显、动作捕捉设备和交互系统，用户可以在虚拟环境中进行骑行、拳击、舞蹈、瑜伽等多种形式的锻炼，提升运动趣味性和沉浸感。近年来，随着VR硬件性能提升、内容生态丰富以及人工智能辅助训练技术的发展，VR体育健康产品的实用性与互动性不断增强。部分医疗机构也开始尝试将其应用于康复训练和心理干预领域。然而，受限于设备成本、内容质量参差、用户佩戴舒适度及眩晕感等问题，该类产品的普及程度仍有待提高，市场认知度和技术成熟度尚处于初级阶段。</w:t>
      </w:r>
      <w:r>
        <w:rPr>
          <w:rFonts w:hint="eastAsia"/>
        </w:rPr>
        <w:br/>
      </w:r>
      <w:r>
        <w:rPr>
          <w:rFonts w:hint="eastAsia"/>
        </w:rPr>
        <w:t>　　未来，VR体育健康将朝着智能化、个性化、社交化方向持续演进。AI运动分析引擎的引入将实现用户体能评估、动作纠正和训练建议的精准反馈，提升科学健身水平。同时，云计算和5G网络的普及将推动云端VR内容分发，降低本地硬件配置门槛，促进轻量化设备的普及应用。社交互动功能的增强也将吸引更多年轻用户群体，形成线上虚拟运动社群。此外，随着元宇宙概念的深化，VR体育健康有望与数字孪生、区块链资产绑定等技术融合，构建更加丰富的虚拟运动生态体系。在全民健康意识提升和政策引导支持下，VR体育健康将成为推动全民健身和智慧康养发展的重要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c6bea019df4e1d" w:history="1">
        <w:r>
          <w:rPr>
            <w:rStyle w:val="Hyperlink"/>
          </w:rPr>
          <w:t>2025-2031年中国VR体育健康市场调查研究与前景趋势预测报告</w:t>
        </w:r>
      </w:hyperlink>
      <w:r>
        <w:rPr>
          <w:rFonts w:hint="eastAsia"/>
        </w:rPr>
        <w:t>》系统研究了VR体育健康行业的市场运行态势，并对未来发展趋势进行了科学预测。报告包括行业基础知识、国内外环境分析、运行数据解读及产业链梳理，同时探讨了VR体育健康市场竞争格局与重点企业的表现。基于对VR体育健康行业的全面分析，报告展望了VR体育健康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VR体育健康产业概述</w:t>
      </w:r>
      <w:r>
        <w:rPr>
          <w:rFonts w:hint="eastAsia"/>
        </w:rPr>
        <w:br/>
      </w:r>
      <w:r>
        <w:rPr>
          <w:rFonts w:hint="eastAsia"/>
        </w:rPr>
        <w:t>　　第一节 VR体育健康定义与分类</w:t>
      </w:r>
      <w:r>
        <w:rPr>
          <w:rFonts w:hint="eastAsia"/>
        </w:rPr>
        <w:br/>
      </w:r>
      <w:r>
        <w:rPr>
          <w:rFonts w:hint="eastAsia"/>
        </w:rPr>
        <w:t>　　第二节 VR体育健康产业链结构及关键环节剖析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VR体育健康商业模式与盈利模式解析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VR体育健康经济指标与行业评估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全球VR体育健康市场发展综述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2019-2024年全球VR体育健康市场规模及增长趋势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主要国家与地区VR体育健康市场对比</w:t>
      </w:r>
      <w:r>
        <w:rPr>
          <w:rFonts w:hint="eastAsia"/>
        </w:rPr>
        <w:br/>
      </w:r>
      <w:r>
        <w:rPr>
          <w:rFonts w:hint="eastAsia"/>
        </w:rPr>
        <w:t>　　第三节 2025-2031年全球VR体育健康行业发展趋势与前景预测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国际VR体育健康市场发展趋势及对我国启示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二、对我国VR体育健康市场的借鉴意义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中国VR体育健康行业市场规模分析与预测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VR体育健康市场的总体规模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一、2019-2024年VR体育健康市场规模变化及趋势分析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二、2025年VR体育健康行业市场规模特点</w:t>
      </w:r>
      <w:r>
        <w:rPr>
          <w:rFonts w:hint="eastAsia"/>
        </w:rPr>
        <w:br/>
      </w:r>
      <w:r>
        <w:rPr>
          <w:rFonts w:hint="eastAsia"/>
        </w:rPr>
        <w:t>　　第二节 VR体育健康市场规模的构成</w:t>
      </w:r>
      <w:r>
        <w:rPr>
          <w:rFonts w:hint="eastAsia"/>
        </w:rPr>
        <w:br/>
      </w:r>
      <w:r>
        <w:rPr>
          <w:rFonts w:hint="eastAsia"/>
        </w:rPr>
        <w:t>　　　　一、VR体育健康客户群体特征与偏好分析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二、不同类型VR体育健康市场规模分布</w:t>
      </w:r>
      <w:r>
        <w:rPr>
          <w:rFonts w:hint="eastAsia"/>
        </w:rPr>
        <w:br/>
      </w:r>
      <w:r>
        <w:rPr>
          <w:rFonts w:hint="eastAsia"/>
        </w:rPr>
        <w:t>　　　　三、各地区VR体育健康市场规模差异与特点</w:t>
      </w:r>
      <w:r>
        <w:rPr>
          <w:rFonts w:hint="eastAsia"/>
        </w:rPr>
        <w:br/>
      </w:r>
      <w:r>
        <w:rPr>
          <w:rFonts w:hint="eastAsia"/>
        </w:rPr>
        <w:t>　　第三节 VR体育健康市场规模的预测与展望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一、未来几年VR体育健康市场规模增长预测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2024-2025年VR体育健康行业技术发展现状及趋势分析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VR体育健康行业技术发展现状分析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国内外VR体育健康行业技术差距分析及差距形成的主要原因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VR体育健康行业技术发展方向、趋势预测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提升VR体育健康行业技术能力策略建议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2019-2024年中国VR体育健康行业总体发展与财务状况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2019-2024年VR体育健康行业规模情况</w:t>
      </w:r>
      <w:r>
        <w:rPr>
          <w:rFonts w:hint="eastAsia"/>
        </w:rPr>
        <w:br/>
      </w:r>
      <w:r>
        <w:rPr>
          <w:rFonts w:hint="eastAsia"/>
        </w:rPr>
        <w:t>　　　　一、VR体育健康行业企业数量规模</w:t>
      </w:r>
      <w:r>
        <w:rPr>
          <w:rFonts w:hint="eastAsia"/>
        </w:rPr>
        <w:br/>
      </w:r>
      <w:r>
        <w:rPr>
          <w:rFonts w:hint="eastAsia"/>
        </w:rPr>
        <w:t>　　　　二、VR体育健康行业从业人员规模</w:t>
      </w:r>
      <w:r>
        <w:rPr>
          <w:rFonts w:hint="eastAsia"/>
        </w:rPr>
        <w:br/>
      </w:r>
      <w:r>
        <w:rPr>
          <w:rFonts w:hint="eastAsia"/>
        </w:rPr>
        <w:t>　　　　三、VR体育健康行业市场敏感性分析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2019-2024年VR体育健康行业财务能力分析</w:t>
      </w:r>
      <w:r>
        <w:rPr>
          <w:rFonts w:hint="eastAsia"/>
        </w:rPr>
        <w:br/>
      </w:r>
      <w:r>
        <w:rPr>
          <w:rFonts w:hint="eastAsia"/>
        </w:rPr>
        <w:t>　　　　一、VR体育健康行业盈利能力</w:t>
      </w:r>
      <w:r>
        <w:rPr>
          <w:rFonts w:hint="eastAsia"/>
        </w:rPr>
        <w:br/>
      </w:r>
      <w:r>
        <w:rPr>
          <w:rFonts w:hint="eastAsia"/>
        </w:rPr>
        <w:t>　　　　二、VR体育健康行业偿债能力</w:t>
      </w:r>
      <w:r>
        <w:rPr>
          <w:rFonts w:hint="eastAsia"/>
        </w:rPr>
        <w:br/>
      </w:r>
      <w:r>
        <w:rPr>
          <w:rFonts w:hint="eastAsia"/>
        </w:rPr>
        <w:t>　　　　三、VR体育健康行业营运能力</w:t>
      </w:r>
      <w:r>
        <w:rPr>
          <w:rFonts w:hint="eastAsia"/>
        </w:rPr>
        <w:br/>
      </w:r>
      <w:r>
        <w:rPr>
          <w:rFonts w:hint="eastAsia"/>
        </w:rPr>
        <w:t>　　　　四、VR体育健康行业发展能力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中国VR体育健康行业细分市场调研与机会挖掘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VR体育健康细分市场（一）市场调研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VR体育健康细分市场（二）市场调研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中国VR体育健康行业区域市场调研分析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2019-2024年中国VR体育健康行业重点区域调研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一、重点地区（一）VR体育健康市场规模与特点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二、重点地区（二）VR体育健康市场规模及特点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三、重点地区（三）VR体育健康市场规模及特点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四、重点地区（四）VR体育健康市场规模及特点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不同区域VR体育健康市场的对比与启示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二、VR体育健康市场拓展策略与建议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中国VR体育健康行业的营销渠道与客户分析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VR体育健康行业渠道分析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二、各类渠道对VR体育健康行业的影响</w:t>
      </w:r>
      <w:r>
        <w:rPr>
          <w:rFonts w:hint="eastAsia"/>
        </w:rPr>
        <w:br/>
      </w:r>
      <w:r>
        <w:rPr>
          <w:rFonts w:hint="eastAsia"/>
        </w:rPr>
        <w:t>　　　　三、主要VR体育健康企业渠道策略研究</w:t>
      </w:r>
      <w:r>
        <w:rPr>
          <w:rFonts w:hint="eastAsia"/>
        </w:rPr>
        <w:br/>
      </w:r>
      <w:r>
        <w:rPr>
          <w:rFonts w:hint="eastAsia"/>
        </w:rPr>
        <w:t>　　第二节 VR体育健康行业客户分析与定位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中国VR体育健康行业竞争格局及策略选择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VR体育健康行业总体市场竞争状况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一、VR体育健康行业竞争结构分析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二、VR体育健康企业竞争格局与集中度评估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三、VR体育健康行业SWOT分析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VR体育健康行业重点企业调研分析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VR体育健康企业发展策略分析</w:t>
      </w:r>
      <w:r>
        <w:rPr>
          <w:rFonts w:hint="eastAsia"/>
        </w:rPr>
        <w:br/>
      </w:r>
      <w:r>
        <w:rPr>
          <w:rFonts w:hint="eastAsia"/>
        </w:rPr>
        <w:t>　　第一节 VR体育健康市场与销售策略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VR体育健康品牌战略思考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中国VR体育健康行业发展环境分析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二、VR体育健康行业主管部门、监管体制及相关政策法规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3、VR体育健康行业的主要法律、法规和政策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4、2025年VR体育健康行业法律法规和政策对行业的影响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二、VR体育健康消费者需求分析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一、VR体育健康技术的应用与创新</w:t>
      </w:r>
      <w:r>
        <w:rPr>
          <w:rFonts w:hint="eastAsia"/>
        </w:rPr>
        <w:br/>
      </w:r>
      <w:r>
        <w:rPr>
          <w:rFonts w:hint="eastAsia"/>
        </w:rPr>
        <w:t>　　　　二、VR体育健康行业发展的技术趋势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2025-2031年VR体育健康行业展趋势预测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2025-2031年VR体育健康市场发展前景分析</w:t>
      </w:r>
      <w:r>
        <w:rPr>
          <w:rFonts w:hint="eastAsia"/>
        </w:rPr>
        <w:br/>
      </w:r>
      <w:r>
        <w:rPr>
          <w:rFonts w:hint="eastAsia"/>
        </w:rPr>
        <w:t>　　　　一、VR体育健康市场发展潜力</w:t>
      </w:r>
      <w:r>
        <w:rPr>
          <w:rFonts w:hint="eastAsia"/>
        </w:rPr>
        <w:br/>
      </w:r>
      <w:r>
        <w:rPr>
          <w:rFonts w:hint="eastAsia"/>
        </w:rPr>
        <w:t>　　　　二、VR体育健康市场前景分析</w:t>
      </w:r>
      <w:r>
        <w:rPr>
          <w:rFonts w:hint="eastAsia"/>
        </w:rPr>
        <w:br/>
      </w:r>
      <w:r>
        <w:rPr>
          <w:rFonts w:hint="eastAsia"/>
        </w:rPr>
        <w:t>　　　　三、VR体育健康细分行业发展前景分析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2025-2031年VR体育健康发展趋势预测</w:t>
      </w:r>
      <w:r>
        <w:rPr>
          <w:rFonts w:hint="eastAsia"/>
        </w:rPr>
        <w:br/>
      </w:r>
      <w:r>
        <w:rPr>
          <w:rFonts w:hint="eastAsia"/>
        </w:rPr>
        <w:t>　　　　一、VR体育健康发展趋势预测</w:t>
      </w:r>
      <w:r>
        <w:rPr>
          <w:rFonts w:hint="eastAsia"/>
        </w:rPr>
        <w:br/>
      </w:r>
      <w:r>
        <w:rPr>
          <w:rFonts w:hint="eastAsia"/>
        </w:rPr>
        <w:t>　　　　二、VR体育健康市场规模预测</w:t>
      </w:r>
      <w:r>
        <w:rPr>
          <w:rFonts w:hint="eastAsia"/>
        </w:rPr>
        <w:br/>
      </w:r>
      <w:r>
        <w:rPr>
          <w:rFonts w:hint="eastAsia"/>
        </w:rPr>
        <w:t>　　　　三、VR体育健康细分市场发展趋势预测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未来VR体育健康行业挑战与机遇探讨</w:t>
      </w:r>
      <w:r>
        <w:rPr>
          <w:rFonts w:hint="eastAsia"/>
        </w:rPr>
        <w:br/>
      </w:r>
      <w:r>
        <w:rPr>
          <w:rFonts w:hint="eastAsia"/>
        </w:rPr>
        <w:t>　　　　一、VR体育健康行业挑战</w:t>
      </w:r>
      <w:r>
        <w:rPr>
          <w:rFonts w:hint="eastAsia"/>
        </w:rPr>
        <w:br/>
      </w:r>
      <w:r>
        <w:rPr>
          <w:rFonts w:hint="eastAsia"/>
        </w:rPr>
        <w:t>　　　　二、VR体育健康行业机遇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VR体育健康行业研究结论及建议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对VR体育健康行业发展的建议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中:智:林:－对VR体育健康企业和投资者的建议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VR体育健康行业现状</w:t>
      </w:r>
      <w:r>
        <w:rPr>
          <w:rFonts w:hint="eastAsia"/>
        </w:rPr>
        <w:br/>
      </w:r>
      <w:r>
        <w:rPr>
          <w:rFonts w:hint="eastAsia"/>
        </w:rPr>
        <w:t>　　图表 VR体育健康行业产业链调研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2019-2024年VR体育健康行业市场容量统计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2019-2024年中国VR体育健康行业市场规模情况</w:t>
      </w:r>
      <w:r>
        <w:rPr>
          <w:rFonts w:hint="eastAsia"/>
        </w:rPr>
        <w:br/>
      </w:r>
      <w:r>
        <w:rPr>
          <w:rFonts w:hint="eastAsia"/>
        </w:rPr>
        <w:t>　　图表 VR体育健康行业动态</w:t>
      </w:r>
      <w:r>
        <w:rPr>
          <w:rFonts w:hint="eastAsia"/>
        </w:rPr>
        <w:br/>
      </w:r>
      <w:r>
        <w:rPr>
          <w:rFonts w:hint="eastAsia"/>
        </w:rPr>
        <w:t>　　图表 2019-2024年中国VR体育健康行业销售收入统计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2019-2024年中国VR体育健康行业盈利统计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2019-2024年中国VR体育健康行业利润总额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2019-2024年中国VR体育健康行业企业数量统计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2019-2024年中国VR体育健康行业竞争力分析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2019-2024年中国VR体育健康行业盈利能力分析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2019-2024年中国VR体育健康行业运营能力分析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2019-2024年中国VR体育健康行业偿债能力分析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2019-2024年中国VR体育健康行业发展能力分析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2019-2024年中国VR体育健康行业经营效益分析</w:t>
      </w:r>
      <w:r>
        <w:rPr>
          <w:rFonts w:hint="eastAsia"/>
        </w:rPr>
        <w:br/>
      </w:r>
      <w:r>
        <w:rPr>
          <w:rFonts w:hint="eastAsia"/>
        </w:rPr>
        <w:t>　　图表 VR体育健康行业竞争对手分析</w:t>
      </w:r>
      <w:r>
        <w:rPr>
          <w:rFonts w:hint="eastAsia"/>
        </w:rPr>
        <w:br/>
      </w:r>
      <w:r>
        <w:rPr>
          <w:rFonts w:hint="eastAsia"/>
        </w:rPr>
        <w:t>　　图表 **地区VR体育健康市场规模</w:t>
      </w:r>
      <w:r>
        <w:rPr>
          <w:rFonts w:hint="eastAsia"/>
        </w:rPr>
        <w:br/>
      </w:r>
      <w:r>
        <w:rPr>
          <w:rFonts w:hint="eastAsia"/>
        </w:rPr>
        <w:t>　　图表 **地区VR体育健康行业市场需求</w:t>
      </w:r>
      <w:r>
        <w:rPr>
          <w:rFonts w:hint="eastAsia"/>
        </w:rPr>
        <w:br/>
      </w:r>
      <w:r>
        <w:rPr>
          <w:rFonts w:hint="eastAsia"/>
        </w:rPr>
        <w:t>　　图表 **地区VR体育健康市场调研</w:t>
      </w:r>
      <w:r>
        <w:rPr>
          <w:rFonts w:hint="eastAsia"/>
        </w:rPr>
        <w:br/>
      </w:r>
      <w:r>
        <w:rPr>
          <w:rFonts w:hint="eastAsia"/>
        </w:rPr>
        <w:t>　　图表 **地区VR体育健康行业市场需求分析</w:t>
      </w:r>
      <w:r>
        <w:rPr>
          <w:rFonts w:hint="eastAsia"/>
        </w:rPr>
        <w:br/>
      </w:r>
      <w:r>
        <w:rPr>
          <w:rFonts w:hint="eastAsia"/>
        </w:rPr>
        <w:t>　　图表 **地区VR体育健康市场规模</w:t>
      </w:r>
      <w:r>
        <w:rPr>
          <w:rFonts w:hint="eastAsia"/>
        </w:rPr>
        <w:br/>
      </w:r>
      <w:r>
        <w:rPr>
          <w:rFonts w:hint="eastAsia"/>
        </w:rPr>
        <w:t>　　图表 **地区VR体育健康行业市场需求</w:t>
      </w:r>
      <w:r>
        <w:rPr>
          <w:rFonts w:hint="eastAsia"/>
        </w:rPr>
        <w:br/>
      </w:r>
      <w:r>
        <w:rPr>
          <w:rFonts w:hint="eastAsia"/>
        </w:rPr>
        <w:t>　　图表 **地区VR体育健康市场调研</w:t>
      </w:r>
      <w:r>
        <w:rPr>
          <w:rFonts w:hint="eastAsia"/>
        </w:rPr>
        <w:br/>
      </w:r>
      <w:r>
        <w:rPr>
          <w:rFonts w:hint="eastAsia"/>
        </w:rPr>
        <w:t>　　图表 **地区VR体育健康行业市场需求分析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VR体育健康重点企业（一）基本信息</w:t>
      </w:r>
      <w:r>
        <w:rPr>
          <w:rFonts w:hint="eastAsia"/>
        </w:rPr>
        <w:br/>
      </w:r>
      <w:r>
        <w:rPr>
          <w:rFonts w:hint="eastAsia"/>
        </w:rPr>
        <w:t>　　图表 VR体育健康重点企业（一）经营情况分析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VR体育健康重点企业（一）盈利能力情况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VR体育健康重点企业（一）偿债能力情况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VR体育健康重点企业（一）运营能力情况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VR体育健康重点企业（一）成长能力情况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VR体育健康重点企业（二）基本信息</w:t>
      </w:r>
      <w:r>
        <w:rPr>
          <w:rFonts w:hint="eastAsia"/>
        </w:rPr>
        <w:br/>
      </w:r>
      <w:r>
        <w:rPr>
          <w:rFonts w:hint="eastAsia"/>
        </w:rPr>
        <w:t>　　图表 VR体育健康重点企业（二）经营情况分析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VR体育健康重点企业（二）盈利能力情况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VR体育健康重点企业（二）偿债能力情况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VR体育健康重点企业（二）运营能力情况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VR体育健康重点企业（二）成长能力情况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2025-2031年中国VR体育健康行业信息化</w:t>
      </w:r>
      <w:r>
        <w:rPr>
          <w:rFonts w:hint="eastAsia"/>
        </w:rPr>
        <w:br/>
      </w:r>
      <w:r>
        <w:rPr>
          <w:rFonts w:hint="eastAsia"/>
        </w:rPr>
        <w:t>　　图表 2025-2031年中国VR体育健康行业市场容量预测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2025-2031年中国VR体育健康行业市场规模预测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2025-2031年中国VR体育健康行业风险分析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2025-2031年中国VR体育健康市场前景分析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2025-2031年中国VR体育健康行业发展趋势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c6bea019df4e1d" w:history="1">
        <w:r>
          <w:rPr>
            <w:rStyle w:val="Hyperlink"/>
          </w:rPr>
          <w:t>2025-2031年中国VR体育健康市场调查研究与前景趋势预测报告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c6bea019df4e1d" w:history="1">
        <w:r>
          <w:rPr>
            <w:rStyle w:val="Hyperlink"/>
          </w:rPr>
          <w:t>https://www.20087.com/5/68/VRTiYuJianKangDeFaZhanQianJing.html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热点：vr运动健身游戏、体育vr游戏、vr校园、vr体育有哪些项目、VR Sport、vr体育项目的概念、VR健身房、vr 体育、vr技术在体育中的应用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f1402167274f18" w:history="1">
      <w:r>
        <w:rPr>
          <w:rStyle w:val="Hyperlink"/>
        </w:rPr>
        <w:t>2025-2031年中国VR体育健康市场调查研究与前景趋势预测报告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VRTiYuJianKangDeFaZhanQianJing.html" TargetMode="External" Id="Ra4c6bea019df4e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VRTiYuJianKangDeFaZhanQianJing.html" TargetMode="External" Id="R7cf1402167274f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2025-06-15T02:58:43Z</dcterms:created>
  <dcterms:modified xsi:type="dcterms:W3CDTF">2025-06-15T03:58:43Z</dcterms:modified>
  <dc:subject>2025-2031年中国VR体育健康市场调查研究与前景趋势预测报告</dc:subject>
  <dc:title>2025-2031年中国VR体育健康市场调查研究与前景趋势预测报告</dc:title>
  <cp:keywords>2025-2031年中国VR体育健康市场调查研究与前景趋势预测报告</cp:keywords>
  <dc:description>2025-2031年中国VR体育健康市场调查研究与前景趋势预测报告</dc:description>
</cp:coreProperties>
</file>