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c52896638429b" w:history="1">
              <w:r>
                <w:rPr>
                  <w:rStyle w:val="Hyperlink"/>
                </w:rPr>
                <w:t>中国商品三维建模市场现状调研与发展趋势分析报告（2025-2031年）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c52896638429b" w:history="1">
              <w:r>
                <w:rPr>
                  <w:rStyle w:val="Hyperlink"/>
                </w:rPr>
                <w:t>中国商品三维建模市场现状调研与发展趋势分析报告（2025-2031年）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c52896638429b" w:history="1">
                <w:r>
                  <w:rPr>
                    <w:rStyle w:val="Hyperlink"/>
                  </w:rPr>
                  <w:t>https://www.20087.com/5/18/ShangPinSanWeiJianMoShiChangXian.html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三维建模行业正经历快速增长，技术进步使得三维模型的创建变得更加高效和精确。三维建模技术在电子商务、虚拟现实（VR）、增强现实（AR）、游戏开发、建筑设计和工程设计等多个领域展现出巨大价值。随着云计算和图形处理能力的提升，用户可以轻松地在线创建和分享高质量的三维模型，推动了行业的普及。</w:t>
      </w:r>
      <w:r>
        <w:rPr>
          <w:rFonts w:hint="eastAsia"/>
        </w:rPr>
        <w:br/>
      </w:r>
      <w:r>
        <w:rPr>
          <w:rFonts w:hint="eastAsia"/>
        </w:rPr>
        <w:t>　　商品三维建模的未来将更加聚焦于用户体验和交互性。AI辅助的自动建模和智能编辑工具将简化建模流程，使非专业用户也能轻松创建复杂的三维模型。同时，三维模型的实时渲染和交互性将得到增强，支持更高级的虚拟试穿、虚拟展示和产品配置，为消费者提供沉浸式的购物体验。</w:t>
      </w:r>
      <w:r>
        <w:rPr>
          <w:rFonts w:hint="eastAsia"/>
        </w:rPr>
        <w:br/>
      </w:r>
      <w:r>
        <w:rPr>
          <w:rFonts w:hint="eastAsia"/>
        </w:rPr>
        <w:t>　　《</w:t>
      </w:r>
      <w:hyperlink r:id="R1c6c52896638429b" w:history="1">
        <w:r>
          <w:rPr>
            <w:rStyle w:val="Hyperlink"/>
          </w:rPr>
          <w:t>中国商品三维建模市场现状调研与发展趋势分析报告（2025-2031年）</w:t>
        </w:r>
      </w:hyperlink>
      <w:r>
        <w:rPr>
          <w:rFonts w:hint="eastAsia"/>
        </w:rPr>
        <w:t>》系统分析了商品三维建模行业的市场规模、需求动态及价格趋势，并深入探讨了商品三维建模产业链结构的变化与发展。报告详细解读了商品三维建模行业现状，科学预测了未来市场前景与发展趋势，同时对商品三维建模细分市场的竞争格局进行了全面评估，重点关注领先企业的竞争实力、市场集中度及品牌影响力。结合商品三维建模技术现状与未来方向，报告揭示了商品三维建模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商品三维建模行业发展概述</w:t>
      </w:r>
      <w:r>
        <w:rPr>
          <w:rFonts w:hint="eastAsia"/>
        </w:rPr>
        <w:br/>
      </w:r>
      <w:r>
        <w:rPr>
          <w:rFonts w:hint="eastAsia"/>
        </w:rPr>
        <w:t>　　第一节 商品三维建模行业定义及分类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商品三维建模行业特征分析</w:t>
      </w:r>
      <w:r>
        <w:rPr>
          <w:rFonts w:hint="eastAsia"/>
        </w:rPr>
        <w:br/>
      </w:r>
      <w:r>
        <w:rPr>
          <w:rFonts w:hint="eastAsia"/>
        </w:rPr>
        <w:t>　　　　一、产业链分析</w:t>
      </w:r>
      <w:r>
        <w:rPr>
          <w:rFonts w:hint="eastAsia"/>
        </w:rPr>
        <w:br/>
      </w:r>
      <w:r>
        <w:rPr>
          <w:rFonts w:hint="eastAsia"/>
        </w:rPr>
        <w:t>　　　　二、商品三维建模行业在国民经济中的地位</w:t>
      </w:r>
      <w:r>
        <w:rPr>
          <w:rFonts w:hint="eastAsia"/>
        </w:rPr>
        <w:br/>
      </w:r>
      <w:r>
        <w:rPr>
          <w:rFonts w:hint="eastAsia"/>
        </w:rPr>
        <w:t>　　第三节 商品三维建模行业产业链分析</w:t>
      </w:r>
      <w:r>
        <w:rPr>
          <w:rFonts w:hint="eastAsia"/>
        </w:rPr>
        <w:br/>
      </w:r>
      <w:r>
        <w:rPr>
          <w:rFonts w:hint="eastAsia"/>
        </w:rPr>
        <w:br/>
      </w:r>
      <w:r>
        <w:rPr>
          <w:rFonts w:hint="eastAsia"/>
        </w:rPr>
        <w:t>第二章 商品三维建模行业技术现状与趋势</w:t>
      </w:r>
      <w:r>
        <w:rPr>
          <w:rFonts w:hint="eastAsia"/>
        </w:rPr>
        <w:br/>
      </w:r>
      <w:r>
        <w:rPr>
          <w:rFonts w:hint="eastAsia"/>
        </w:rPr>
        <w:t>　　第一节 商品三维建模材料与外延技术现状及趋势</w:t>
      </w:r>
      <w:r>
        <w:rPr>
          <w:rFonts w:hint="eastAsia"/>
        </w:rPr>
        <w:br/>
      </w:r>
      <w:r>
        <w:rPr>
          <w:rFonts w:hint="eastAsia"/>
        </w:rPr>
        <w:t>　　第二节 商品三维建模工艺现状及趋势</w:t>
      </w:r>
      <w:r>
        <w:rPr>
          <w:rFonts w:hint="eastAsia"/>
        </w:rPr>
        <w:br/>
      </w:r>
      <w:r>
        <w:rPr>
          <w:rFonts w:hint="eastAsia"/>
        </w:rPr>
        <w:br/>
      </w:r>
      <w:r>
        <w:rPr>
          <w:rFonts w:hint="eastAsia"/>
        </w:rPr>
        <w:t>第三章 全球商品三维建模行业发展分析</w:t>
      </w:r>
      <w:r>
        <w:rPr>
          <w:rFonts w:hint="eastAsia"/>
        </w:rPr>
        <w:br/>
      </w:r>
      <w:r>
        <w:rPr>
          <w:rFonts w:hint="eastAsia"/>
        </w:rPr>
        <w:t>　　第一节 全球商品三维建模行业特点分析</w:t>
      </w:r>
      <w:r>
        <w:rPr>
          <w:rFonts w:hint="eastAsia"/>
        </w:rPr>
        <w:br/>
      </w:r>
      <w:r>
        <w:rPr>
          <w:rFonts w:hint="eastAsia"/>
        </w:rPr>
        <w:t>　　第二节 全球商品三维建模行业规模分析</w:t>
      </w:r>
      <w:r>
        <w:rPr>
          <w:rFonts w:hint="eastAsia"/>
        </w:rPr>
        <w:br/>
      </w:r>
      <w:r>
        <w:rPr>
          <w:rFonts w:hint="eastAsia"/>
        </w:rPr>
        <w:t>　　第三节 国外商品三维建模典型企业分析</w:t>
      </w:r>
      <w:r>
        <w:rPr>
          <w:rFonts w:hint="eastAsia"/>
        </w:rPr>
        <w:br/>
      </w:r>
      <w:r>
        <w:rPr>
          <w:rFonts w:hint="eastAsia"/>
        </w:rPr>
        <w:br/>
      </w:r>
      <w:r>
        <w:rPr>
          <w:rFonts w:hint="eastAsia"/>
        </w:rPr>
        <w:t>第四章 我国商品三维建模行业发展分析</w:t>
      </w:r>
      <w:r>
        <w:rPr>
          <w:rFonts w:hint="eastAsia"/>
        </w:rPr>
        <w:br/>
      </w:r>
      <w:r>
        <w:rPr>
          <w:rFonts w:hint="eastAsia"/>
        </w:rPr>
        <w:t>　　第一节 我国商品三维建模行业发展状况分析</w:t>
      </w:r>
      <w:r>
        <w:rPr>
          <w:rFonts w:hint="eastAsia"/>
        </w:rPr>
        <w:br/>
      </w:r>
      <w:r>
        <w:rPr>
          <w:rFonts w:hint="eastAsia"/>
        </w:rPr>
        <w:t>　　　　一、我国商品三维建模行业发展阶段</w:t>
      </w:r>
      <w:r>
        <w:rPr>
          <w:rFonts w:hint="eastAsia"/>
        </w:rPr>
        <w:br/>
      </w:r>
      <w:r>
        <w:rPr>
          <w:rFonts w:hint="eastAsia"/>
        </w:rPr>
        <w:t>　　　　二、我国商品三维建模行业发展总体概况</w:t>
      </w:r>
      <w:r>
        <w:rPr>
          <w:rFonts w:hint="eastAsia"/>
        </w:rPr>
        <w:br/>
      </w:r>
      <w:r>
        <w:rPr>
          <w:rFonts w:hint="eastAsia"/>
        </w:rPr>
        <w:t>　　　　三、我国商品三维建模行业发展特点分析</w:t>
      </w:r>
      <w:r>
        <w:rPr>
          <w:rFonts w:hint="eastAsia"/>
        </w:rPr>
        <w:br/>
      </w:r>
      <w:r>
        <w:rPr>
          <w:rFonts w:hint="eastAsia"/>
        </w:rPr>
        <w:t>　　　　四、我国商品三维建模行业商业模式分析</w:t>
      </w:r>
      <w:r>
        <w:rPr>
          <w:rFonts w:hint="eastAsia"/>
        </w:rPr>
        <w:br/>
      </w:r>
      <w:r>
        <w:rPr>
          <w:rFonts w:hint="eastAsia"/>
        </w:rPr>
        <w:t>　　第二节 我国商品三维建模行业市场供需状况</w:t>
      </w:r>
      <w:r>
        <w:rPr>
          <w:rFonts w:hint="eastAsia"/>
        </w:rPr>
        <w:br/>
      </w:r>
      <w:r>
        <w:rPr>
          <w:rFonts w:hint="eastAsia"/>
        </w:rPr>
        <w:t>　　　　一、2019-2024年我国商品三维建模行业市场供给分析</w:t>
      </w:r>
      <w:r>
        <w:rPr>
          <w:rFonts w:hint="eastAsia"/>
        </w:rPr>
        <w:br/>
      </w:r>
      <w:r>
        <w:rPr>
          <w:rFonts w:hint="eastAsia"/>
        </w:rPr>
        <w:t>　　　　二、2019-2024年我国商品三维建模行业市场需求分析</w:t>
      </w:r>
      <w:r>
        <w:rPr>
          <w:rFonts w:hint="eastAsia"/>
        </w:rPr>
        <w:br/>
      </w:r>
      <w:r>
        <w:rPr>
          <w:rFonts w:hint="eastAsia"/>
        </w:rPr>
        <w:t>　　　　三、2019-2024年我国商品三维建模行业产品价格分析</w:t>
      </w:r>
      <w:r>
        <w:rPr>
          <w:rFonts w:hint="eastAsia"/>
        </w:rPr>
        <w:br/>
      </w:r>
      <w:r>
        <w:rPr>
          <w:rFonts w:hint="eastAsia"/>
        </w:rPr>
        <w:t>　　第三节 我国商品三维建模所属行业市场价格走势分析</w:t>
      </w:r>
      <w:r>
        <w:rPr>
          <w:rFonts w:hint="eastAsia"/>
        </w:rPr>
        <w:br/>
      </w:r>
      <w:r>
        <w:rPr>
          <w:rFonts w:hint="eastAsia"/>
        </w:rPr>
        <w:t>　　　　一、商品三维建模市场定价机制组成</w:t>
      </w:r>
      <w:r>
        <w:rPr>
          <w:rFonts w:hint="eastAsia"/>
        </w:rPr>
        <w:br/>
      </w:r>
      <w:r>
        <w:rPr>
          <w:rFonts w:hint="eastAsia"/>
        </w:rPr>
        <w:t>　　　　二、商品三维建模市场价格影响因素</w:t>
      </w:r>
      <w:r>
        <w:rPr>
          <w:rFonts w:hint="eastAsia"/>
        </w:rPr>
        <w:br/>
      </w:r>
      <w:r>
        <w:rPr>
          <w:rFonts w:hint="eastAsia"/>
        </w:rPr>
        <w:t>　　　　三、商品三维建模产品价格走势分析</w:t>
      </w:r>
      <w:r>
        <w:rPr>
          <w:rFonts w:hint="eastAsia"/>
        </w:rPr>
        <w:br/>
      </w:r>
      <w:r>
        <w:rPr>
          <w:rFonts w:hint="eastAsia"/>
        </w:rPr>
        <w:br/>
      </w:r>
      <w:r>
        <w:rPr>
          <w:rFonts w:hint="eastAsia"/>
        </w:rPr>
        <w:t>第五章 我国商品三维建模行业发展分析</w:t>
      </w:r>
      <w:r>
        <w:rPr>
          <w:rFonts w:hint="eastAsia"/>
        </w:rPr>
        <w:br/>
      </w:r>
      <w:r>
        <w:rPr>
          <w:rFonts w:hint="eastAsia"/>
        </w:rPr>
        <w:t>　　第一节 2025年中国商品三维建模所属行业发展状况</w:t>
      </w:r>
      <w:r>
        <w:rPr>
          <w:rFonts w:hint="eastAsia"/>
        </w:rPr>
        <w:br/>
      </w:r>
      <w:r>
        <w:rPr>
          <w:rFonts w:hint="eastAsia"/>
        </w:rPr>
        <w:t>　　　　一、2025年商品三维建模所属行业发展状况分析</w:t>
      </w:r>
      <w:r>
        <w:rPr>
          <w:rFonts w:hint="eastAsia"/>
        </w:rPr>
        <w:br/>
      </w:r>
      <w:r>
        <w:rPr>
          <w:rFonts w:hint="eastAsia"/>
        </w:rPr>
        <w:t>　　　　二、2025年中国商品三维建模所属行业发展动态</w:t>
      </w:r>
      <w:r>
        <w:rPr>
          <w:rFonts w:hint="eastAsia"/>
        </w:rPr>
        <w:br/>
      </w:r>
      <w:r>
        <w:rPr>
          <w:rFonts w:hint="eastAsia"/>
        </w:rPr>
        <w:t>　　　　三、2025年我国商品三维建模所属行业发展热点</w:t>
      </w:r>
      <w:r>
        <w:rPr>
          <w:rFonts w:hint="eastAsia"/>
        </w:rPr>
        <w:br/>
      </w:r>
      <w:r>
        <w:rPr>
          <w:rFonts w:hint="eastAsia"/>
        </w:rPr>
        <w:t>　　　　四、2025年我国商品三维建模所属行业存在的问题</w:t>
      </w:r>
      <w:r>
        <w:rPr>
          <w:rFonts w:hint="eastAsia"/>
        </w:rPr>
        <w:br/>
      </w:r>
      <w:r>
        <w:rPr>
          <w:rFonts w:hint="eastAsia"/>
        </w:rPr>
        <w:t>　　第二节 2025年中国商品三维建模行业市场供需状况</w:t>
      </w:r>
      <w:r>
        <w:rPr>
          <w:rFonts w:hint="eastAsia"/>
        </w:rPr>
        <w:br/>
      </w:r>
      <w:r>
        <w:rPr>
          <w:rFonts w:hint="eastAsia"/>
        </w:rPr>
        <w:t>　　　　一、2019-2024年中国商品三维建模行业供给分析</w:t>
      </w:r>
      <w:r>
        <w:rPr>
          <w:rFonts w:hint="eastAsia"/>
        </w:rPr>
        <w:br/>
      </w:r>
      <w:r>
        <w:rPr>
          <w:rFonts w:hint="eastAsia"/>
        </w:rPr>
        <w:t>　　　　二、2019-2024年中国商品三维建模所属行业市场需求分析</w:t>
      </w:r>
      <w:r>
        <w:rPr>
          <w:rFonts w:hint="eastAsia"/>
        </w:rPr>
        <w:br/>
      </w:r>
      <w:r>
        <w:rPr>
          <w:rFonts w:hint="eastAsia"/>
        </w:rPr>
        <w:t>　　　　三、中国商品三维建模所属行业产品价格分析</w:t>
      </w:r>
      <w:r>
        <w:rPr>
          <w:rFonts w:hint="eastAsia"/>
        </w:rPr>
        <w:br/>
      </w:r>
      <w:r>
        <w:rPr>
          <w:rFonts w:hint="eastAsia"/>
        </w:rPr>
        <w:t>　　　　　　1、中国商品三维建模所属行业产品价格分析</w:t>
      </w:r>
      <w:r>
        <w:rPr>
          <w:rFonts w:hint="eastAsia"/>
        </w:rPr>
        <w:br/>
      </w:r>
      <w:r>
        <w:rPr>
          <w:rFonts w:hint="eastAsia"/>
        </w:rPr>
        <w:t>　　　　　　2、行业价格影响因素分析</w:t>
      </w:r>
      <w:r>
        <w:rPr>
          <w:rFonts w:hint="eastAsia"/>
        </w:rPr>
        <w:br/>
      </w:r>
      <w:r>
        <w:rPr>
          <w:rFonts w:hint="eastAsia"/>
        </w:rPr>
        <w:t>　　　　四、2019-2024年中国商品三维建模行业市场规模分析</w:t>
      </w:r>
      <w:r>
        <w:rPr>
          <w:rFonts w:hint="eastAsia"/>
        </w:rPr>
        <w:br/>
      </w:r>
      <w:r>
        <w:rPr>
          <w:rFonts w:hint="eastAsia"/>
        </w:rPr>
        <w:br/>
      </w:r>
      <w:r>
        <w:rPr>
          <w:rFonts w:hint="eastAsia"/>
        </w:rPr>
        <w:t>第二部分 行业竞争格局</w:t>
      </w:r>
      <w:r>
        <w:rPr>
          <w:rFonts w:hint="eastAsia"/>
        </w:rPr>
        <w:br/>
      </w:r>
      <w:r>
        <w:rPr>
          <w:rFonts w:hint="eastAsia"/>
        </w:rPr>
        <w:t>第六章 商品三维建模行业竞争格局分析</w:t>
      </w:r>
      <w:r>
        <w:rPr>
          <w:rFonts w:hint="eastAsia"/>
        </w:rPr>
        <w:br/>
      </w:r>
      <w:r>
        <w:rPr>
          <w:rFonts w:hint="eastAsia"/>
        </w:rPr>
        <w:t>　　第一节 中国商品三维建模所属行业企业数量分析</w:t>
      </w:r>
      <w:r>
        <w:rPr>
          <w:rFonts w:hint="eastAsia"/>
        </w:rPr>
        <w:br/>
      </w:r>
      <w:r>
        <w:rPr>
          <w:rFonts w:hint="eastAsia"/>
        </w:rPr>
        <w:t>　　第二节 中国商品三维建模所属行业产业基地分析</w:t>
      </w:r>
      <w:r>
        <w:rPr>
          <w:rFonts w:hint="eastAsia"/>
        </w:rPr>
        <w:br/>
      </w:r>
      <w:r>
        <w:rPr>
          <w:rFonts w:hint="eastAsia"/>
        </w:rPr>
        <w:t>　　　　一、中国商品三维建模所属行业产业基地进入时间</w:t>
      </w:r>
      <w:r>
        <w:rPr>
          <w:rFonts w:hint="eastAsia"/>
        </w:rPr>
        <w:br/>
      </w:r>
      <w:r>
        <w:rPr>
          <w:rFonts w:hint="eastAsia"/>
        </w:rPr>
        <w:t>　　　　二、中国商品三维建模所属行业产业基地区域分布</w:t>
      </w:r>
      <w:r>
        <w:rPr>
          <w:rFonts w:hint="eastAsia"/>
        </w:rPr>
        <w:br/>
      </w:r>
      <w:r>
        <w:rPr>
          <w:rFonts w:hint="eastAsia"/>
        </w:rPr>
        <w:t>　　　　三、中国商品三维建模所属行业产业基地资金来源</w:t>
      </w:r>
      <w:r>
        <w:rPr>
          <w:rFonts w:hint="eastAsia"/>
        </w:rPr>
        <w:br/>
      </w:r>
      <w:r>
        <w:rPr>
          <w:rFonts w:hint="eastAsia"/>
        </w:rPr>
        <w:t>　　　　四、台企在中国商品三维建模领域投资分析</w:t>
      </w:r>
      <w:r>
        <w:rPr>
          <w:rFonts w:hint="eastAsia"/>
        </w:rPr>
        <w:br/>
      </w:r>
      <w:r>
        <w:rPr>
          <w:rFonts w:hint="eastAsia"/>
        </w:rPr>
        <w:t>　　第三节 中国商品三维建模行业竞争格局分析</w:t>
      </w:r>
      <w:r>
        <w:rPr>
          <w:rFonts w:hint="eastAsia"/>
        </w:rPr>
        <w:br/>
      </w:r>
      <w:r>
        <w:rPr>
          <w:rFonts w:hint="eastAsia"/>
        </w:rPr>
        <w:t>　　第四节 中国商品三维建模行业竞争趋势分析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商品三维建模行业上下游产业分析</w:t>
      </w:r>
      <w:r>
        <w:rPr>
          <w:rFonts w:hint="eastAsia"/>
        </w:rPr>
        <w:br/>
      </w:r>
      <w:r>
        <w:rPr>
          <w:rFonts w:hint="eastAsia"/>
        </w:rPr>
        <w:t>　　第一节 商品三维建模产业结构分析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四、行业竞争状况及其对商品三维建模行业的意义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四、行业新动态及其对商品三维建模行业的影响</w:t>
      </w:r>
      <w:r>
        <w:rPr>
          <w:rFonts w:hint="eastAsia"/>
        </w:rPr>
        <w:br/>
      </w:r>
      <w:r>
        <w:rPr>
          <w:rFonts w:hint="eastAsia"/>
        </w:rPr>
        <w:t>　　　　五、行业竞争状况及其对商品三维建模行业的意义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中国商品三维建模行业主要企业调研分析</w:t>
      </w:r>
      <w:r>
        <w:rPr>
          <w:rFonts w:hint="eastAsia"/>
        </w:rPr>
        <w:br/>
      </w:r>
      <w:r>
        <w:rPr>
          <w:rFonts w:hint="eastAsia"/>
        </w:rPr>
        <w:t>　　第一节 三安光电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同方光电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华灿光电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德豪润达</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乾照光电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圆融光电</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商品三维建模行业发展趋势分析</w:t>
      </w:r>
      <w:r>
        <w:rPr>
          <w:rFonts w:hint="eastAsia"/>
        </w:rPr>
        <w:br/>
      </w:r>
      <w:r>
        <w:rPr>
          <w:rFonts w:hint="eastAsia"/>
        </w:rPr>
        <w:t>　　第一节 2025年产业发展环境展望</w:t>
      </w:r>
      <w:r>
        <w:rPr>
          <w:rFonts w:hint="eastAsia"/>
        </w:rPr>
        <w:br/>
      </w:r>
      <w:r>
        <w:rPr>
          <w:rFonts w:hint="eastAsia"/>
        </w:rPr>
        <w:t>　　第二节 2025-2031年我国商品三维建模行业趋势分析</w:t>
      </w:r>
      <w:r>
        <w:rPr>
          <w:rFonts w:hint="eastAsia"/>
        </w:rPr>
        <w:br/>
      </w:r>
      <w:r>
        <w:rPr>
          <w:rFonts w:hint="eastAsia"/>
        </w:rPr>
        <w:t>　　　　一、2025-2031年我国商品三维建模行业发展趋势分析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二、2025-2031年我国商品三维建模行业市场发展空间</w:t>
      </w:r>
      <w:r>
        <w:rPr>
          <w:rFonts w:hint="eastAsia"/>
        </w:rPr>
        <w:br/>
      </w:r>
      <w:r>
        <w:rPr>
          <w:rFonts w:hint="eastAsia"/>
        </w:rPr>
        <w:t>　　　　三、2025-2031年我国商品三维建模行业政策趋向</w:t>
      </w:r>
      <w:r>
        <w:rPr>
          <w:rFonts w:hint="eastAsia"/>
        </w:rPr>
        <w:br/>
      </w:r>
      <w:r>
        <w:rPr>
          <w:rFonts w:hint="eastAsia"/>
        </w:rPr>
        <w:t>　　　　四、2025-2031年我国商品三维建模行业价格走势分析</w:t>
      </w:r>
      <w:r>
        <w:rPr>
          <w:rFonts w:hint="eastAsia"/>
        </w:rPr>
        <w:br/>
      </w:r>
      <w:r>
        <w:rPr>
          <w:rFonts w:hint="eastAsia"/>
        </w:rPr>
        <w:t>　　　　五、2025年行业竞争格局展望</w:t>
      </w:r>
      <w:r>
        <w:rPr>
          <w:rFonts w:hint="eastAsia"/>
        </w:rPr>
        <w:br/>
      </w:r>
      <w:r>
        <w:rPr>
          <w:rFonts w:hint="eastAsia"/>
        </w:rPr>
        <w:t>　　　　六、2025-2031年商品三维建模市场规模预测</w:t>
      </w:r>
      <w:r>
        <w:rPr>
          <w:rFonts w:hint="eastAsia"/>
        </w:rPr>
        <w:br/>
      </w:r>
      <w:r>
        <w:rPr>
          <w:rFonts w:hint="eastAsia"/>
        </w:rPr>
        <w:t>　　　　未来几年商品三维建模快速增长，5G商业化落地将全方位爆发！我们预测未来三年内商品三维数据建模的市场规模将会爆发性增长趋势，在有望达到140亿元左右，未来三年复合增速达到238.8%。考虑5G在开始商业化普及，AR购物将全方位爆发，电商平台需在5G之前提前建立商品3D数据库，5G落地后需求将会井喷。</w:t>
      </w:r>
      <w:r>
        <w:rPr>
          <w:rFonts w:hint="eastAsia"/>
        </w:rPr>
        <w:br/>
      </w:r>
      <w:r>
        <w:rPr>
          <w:rFonts w:hint="eastAsia"/>
        </w:rPr>
        <w:t>　　　　商品建模未来三年市场规模测算</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2025-2031年中国商品三维建模的投资风险与投资建议</w:t>
      </w:r>
      <w:r>
        <w:rPr>
          <w:rFonts w:hint="eastAsia"/>
        </w:rPr>
        <w:br/>
      </w:r>
      <w:r>
        <w:rPr>
          <w:rFonts w:hint="eastAsia"/>
        </w:rPr>
        <w:t>　　第一节 2025-2031年中国商品三维建模制造行业的投资风险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2025-2031年中国商品三维建模制造行业的投资建议</w:t>
      </w:r>
      <w:r>
        <w:rPr>
          <w:rFonts w:hint="eastAsia"/>
        </w:rPr>
        <w:br/>
      </w:r>
      <w:r>
        <w:rPr>
          <w:rFonts w:hint="eastAsia"/>
        </w:rPr>
        <w:t>　　　　一、中国商品三维建模制造行业的重点投资区域</w:t>
      </w:r>
      <w:r>
        <w:rPr>
          <w:rFonts w:hint="eastAsia"/>
        </w:rPr>
        <w:br/>
      </w:r>
      <w:r>
        <w:rPr>
          <w:rFonts w:hint="eastAsia"/>
        </w:rPr>
        <w:t>　　　　二、中国商品三维建模制造行业的重点投资产品</w:t>
      </w:r>
      <w:r>
        <w:rPr>
          <w:rFonts w:hint="eastAsia"/>
        </w:rPr>
        <w:br/>
      </w:r>
      <w:r>
        <w:rPr>
          <w:rFonts w:hint="eastAsia"/>
        </w:rPr>
        <w:t>　　　　三、行业投资建议</w:t>
      </w:r>
      <w:r>
        <w:rPr>
          <w:rFonts w:hint="eastAsia"/>
        </w:rPr>
        <w:br/>
      </w:r>
      <w:r>
        <w:rPr>
          <w:rFonts w:hint="eastAsia"/>
        </w:rPr>
        <w:t>　　第三节 2025-2031年中国商品三维建模项目投资可行性分析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商品三维建模行业研究结论及建议</w:t>
      </w:r>
      <w:r>
        <w:rPr>
          <w:rFonts w:hint="eastAsia"/>
        </w:rPr>
        <w:br/>
      </w:r>
      <w:r>
        <w:rPr>
          <w:rFonts w:hint="eastAsia"/>
        </w:rPr>
        <w:t>　　第二节 中:智林－商品三维建模行业发展建议</w:t>
      </w:r>
      <w:r>
        <w:rPr>
          <w:rFonts w:hint="eastAsia"/>
        </w:rPr>
        <w:br/>
      </w:r>
      <w:r>
        <w:rPr>
          <w:rFonts w:hint="eastAsia"/>
        </w:rPr>
        <w:br/>
      </w:r>
      <w:r>
        <w:rPr>
          <w:rFonts w:hint="eastAsia"/>
        </w:rPr>
        <w:t>图表目录</w:t>
      </w:r>
      <w:r>
        <w:rPr>
          <w:rFonts w:hint="eastAsia"/>
        </w:rPr>
        <w:br/>
      </w:r>
      <w:r>
        <w:rPr>
          <w:rFonts w:hint="eastAsia"/>
        </w:rPr>
        <w:t>　　图表 商品三维建模行业生命周期</w:t>
      </w:r>
      <w:r>
        <w:rPr>
          <w:rFonts w:hint="eastAsia"/>
        </w:rPr>
        <w:br/>
      </w:r>
      <w:r>
        <w:rPr>
          <w:rFonts w:hint="eastAsia"/>
        </w:rPr>
        <w:t>　　图表 商品三维建模行业产业链结构</w:t>
      </w:r>
      <w:r>
        <w:rPr>
          <w:rFonts w:hint="eastAsia"/>
        </w:rPr>
        <w:br/>
      </w:r>
      <w:r>
        <w:rPr>
          <w:rFonts w:hint="eastAsia"/>
        </w:rPr>
        <w:t>　　图表 2025-2031年我国商品三维建模行业供给预测</w:t>
      </w:r>
      <w:r>
        <w:rPr>
          <w:rFonts w:hint="eastAsia"/>
        </w:rPr>
        <w:br/>
      </w:r>
      <w:r>
        <w:rPr>
          <w:rFonts w:hint="eastAsia"/>
        </w:rPr>
        <w:t>　　图表 2025-2031年我国商品三维建模行业产量预测</w:t>
      </w:r>
      <w:r>
        <w:rPr>
          <w:rFonts w:hint="eastAsia"/>
        </w:rPr>
        <w:br/>
      </w:r>
      <w:r>
        <w:rPr>
          <w:rFonts w:hint="eastAsia"/>
        </w:rPr>
        <w:t>　　图表 2025-2031年我国商品三维建模行业需求预测</w:t>
      </w:r>
      <w:r>
        <w:rPr>
          <w:rFonts w:hint="eastAsia"/>
        </w:rPr>
        <w:br/>
      </w:r>
      <w:r>
        <w:rPr>
          <w:rFonts w:hint="eastAsia"/>
        </w:rPr>
        <w:t>　　图表 2025-2031年我国商品三维建模行业供需平衡预测</w:t>
      </w:r>
      <w:r>
        <w:rPr>
          <w:rFonts w:hint="eastAsia"/>
        </w:rPr>
        <w:br/>
      </w:r>
      <w:r>
        <w:rPr>
          <w:rFonts w:hint="eastAsia"/>
        </w:rPr>
        <w:t>　　图表 2025-2031年我国商品三维建模行业产品价格预测</w:t>
      </w:r>
      <w:r>
        <w:rPr>
          <w:rFonts w:hint="eastAsia"/>
        </w:rPr>
        <w:br/>
      </w:r>
      <w:r>
        <w:rPr>
          <w:rFonts w:hint="eastAsia"/>
        </w:rPr>
        <w:t>　　图表 2025-2031年我国商品三维建模行业产品消费预测</w:t>
      </w:r>
      <w:r>
        <w:rPr>
          <w:rFonts w:hint="eastAsia"/>
        </w:rPr>
        <w:br/>
      </w:r>
      <w:r>
        <w:rPr>
          <w:rFonts w:hint="eastAsia"/>
        </w:rPr>
        <w:t>　　图表 2025-2031年我国商品三维建模行业市场规模预测</w:t>
      </w:r>
      <w:r>
        <w:rPr>
          <w:rFonts w:hint="eastAsia"/>
        </w:rPr>
        <w:br/>
      </w:r>
      <w:r>
        <w:rPr>
          <w:rFonts w:hint="eastAsia"/>
        </w:rPr>
        <w:t>　　图表 2025-2031年我国商品三维建模行业总产值预测</w:t>
      </w:r>
      <w:r>
        <w:rPr>
          <w:rFonts w:hint="eastAsia"/>
        </w:rPr>
        <w:br/>
      </w:r>
      <w:r>
        <w:rPr>
          <w:rFonts w:hint="eastAsia"/>
        </w:rPr>
        <w:t>　　图表 2025-2031年我国商品三维建模行业销售收入预测</w:t>
      </w:r>
      <w:r>
        <w:rPr>
          <w:rFonts w:hint="eastAsia"/>
        </w:rPr>
        <w:br/>
      </w:r>
      <w:r>
        <w:rPr>
          <w:rFonts w:hint="eastAsia"/>
        </w:rPr>
        <w:t>　　图表 2025-2031年我国商品三维建模行业总资产预测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c52896638429b" w:history="1">
        <w:r>
          <w:rPr>
            <w:rStyle w:val="Hyperlink"/>
          </w:rPr>
          <w:t>中国商品三维建模市场现状调研与发展趋势分析报告（2025-2031年）</w:t>
        </w:r>
      </w:hyperlink>
      <w:r>
        <w:rPr>
          <w:color w:val="C00000"/>
        </w:rPr>
        <w:t>》，报告编号：</w:t>
      </w:r>
      <w:r>
        <w:rPr>
          <w:rFonts w:hint="eastAsia"/>
          <w:color w:val="C00000"/>
        </w:rPr>
        <w:t>2285185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c52896638429b" w:history="1">
        <w:r>
          <w:rPr>
            <w:rStyle w:val="Hyperlink"/>
          </w:rPr>
          <w:t>https://www.20087.com/5/18/ShangPinSanWeiJianMoShiChangXian.html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热点：产品设计建模、商品三维建模怎么做、三维建模模型图、产品三维建模、三维实体建模、产品三维建模与结构设计、三维模型、三维产品设计与建模、产品建模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adfd0123c4fc2" w:history="1">
      <w:r>
        <w:rPr>
          <w:rStyle w:val="Hyperlink"/>
        </w:rPr>
        <w:t>中国商品三维建模市场现状调研与发展趋势分析报告（2025-2031年）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angPinSanWeiJianMoShiChangXian.html" TargetMode="External" Id="R1c6c52896638429b" /></Relationships>
</file>

<file path=word/_rels/header2.xml.rels>&#65279;<?xml version="1.0" encoding="utf-8"?><Relationships xmlns="http://schemas.openxmlformats.org/package/2006/relationships"><Relationship Type="http://schemas.openxmlformats.org/officeDocument/2006/relationships/hyperlink" Target="https://www.20087.com/5/18/ShangPinSanWeiJianMoShiChangXian.html" TargetMode="External" Id="R43cadfd0123c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2024-12-06T06:32:00Z</dcterms:created>
  <dcterms:modified xsi:type="dcterms:W3CDTF">2024-12-06T07:32:00Z</dcterms:modified>
  <dc:subject>中国商品三维建模市场现状调研与发展趋势分析报告（2025-2031年）</dc:subject>
  <dc:title>中国商品三维建模市场现状调研与发展趋势分析报告（2025-2031年）</dc:title>
  <cp:keywords>中国商品三维建模市场现状调研与发展趋势分析报告（2025-2031年）</cp:keywords>
  <dc:description>中国商品三维建模市场现状调研与发展趋势分析报告（2025-2031年）</dc:description>
</cp:coreProperties>
</file>