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d48f295b9424a" w:history="1">
              <w:r>
                <w:rPr>
                  <w:rStyle w:val="Hyperlink"/>
                </w:rPr>
                <w:t>2025-2031年中国手机小游戏行业发展研究与前景趋势报告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d48f295b9424a" w:history="1">
              <w:r>
                <w:rPr>
                  <w:rStyle w:val="Hyperlink"/>
                </w:rPr>
                <w:t>2025-2031年中国手机小游戏行业发展研究与前景趋势报告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d48f295b9424a" w:history="1">
                <w:r>
                  <w:rPr>
                    <w:rStyle w:val="Hyperlink"/>
                  </w:rPr>
                  <w:t>https://www.20087.com/5/78/ShouJiXiaoYouXiDeFaZhanQianJing.html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小游戏凭借其便捷性、趣味性和社交属性，已成为移动互联网时代最受欢迎的娱乐形式之一。随着智能手机性能的提升和5G网络的普及，手机小游戏的画面质量和用户体验得到了质的飞跃。同时，游戏开发工具和平台的成熟降低了游戏开发的门槛，催生了大量独立开发者和小型工作室，丰富了游戏市场的多样性。此外，广告变现、虚拟商品销售和订阅服务等商业模式的创新，为手机小游戏开发者提供了多样的盈利途径。</w:t>
      </w:r>
      <w:r>
        <w:rPr>
          <w:rFonts w:hint="eastAsia"/>
        </w:rPr>
        <w:br/>
      </w:r>
      <w:r>
        <w:rPr>
          <w:rFonts w:hint="eastAsia"/>
        </w:rPr>
        <w:t>　　未来，手机小游戏将更加注重游戏玩法的创新和玩家体验的个性化。游戏玩法的创新包括引入虚拟现实（VR）、增强现实（AR）和混合现实（MR）技术，为玩家提供沉浸式的游戏体验。个性化体验则意味着游戏将更加智能，通过分析玩家行为和偏好，提供定制化的内容和推荐。此外，随着区块链技术的应用，手机小游戏将探索去中心化的游戏经济和数字资产交易，为玩家创造新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d48f295b9424a" w:history="1">
        <w:r>
          <w:rPr>
            <w:rStyle w:val="Hyperlink"/>
          </w:rPr>
          <w:t>2025-2031年中国手机小游戏行业发展研究与前景趋势报告</w:t>
        </w:r>
      </w:hyperlink>
      <w:r>
        <w:rPr>
          <w:rFonts w:hint="eastAsia"/>
        </w:rPr>
        <w:t>》在多年手机小游戏行业研究结论的基础上，结合中国手机小游戏行业市场的发展现状，通过资深研究团队对手机小游戏市场各类资讯进行整理分析，并依托国家权威数据资源和长期市场监测的数据库，对手机小游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8d48f295b9424a" w:history="1">
        <w:r>
          <w:rPr>
            <w:rStyle w:val="Hyperlink"/>
          </w:rPr>
          <w:t>2025-2031年中国手机小游戏行业发展研究与前景趋势报告</w:t>
        </w:r>
      </w:hyperlink>
      <w:r>
        <w:rPr>
          <w:rFonts w:hint="eastAsia"/>
        </w:rPr>
        <w:t>可以帮助投资者准确把握手机小游戏行业的市场现状，为投资者进行投资作出手机小游戏行业前景预判，挖掘手机小游戏行业投资价值，同时提出手机小游戏行业投资策略、营销策略等方面的建议。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手机小游戏产业概述</w:t>
      </w:r>
      <w:r>
        <w:rPr>
          <w:rFonts w:hint="eastAsia"/>
        </w:rPr>
        <w:br/>
      </w:r>
      <w:r>
        <w:rPr>
          <w:rFonts w:hint="eastAsia"/>
        </w:rPr>
        <w:t>　　第一节 手机小游戏定义</w:t>
      </w:r>
      <w:r>
        <w:rPr>
          <w:rFonts w:hint="eastAsia"/>
        </w:rPr>
        <w:br/>
      </w:r>
      <w:r>
        <w:rPr>
          <w:rFonts w:hint="eastAsia"/>
        </w:rPr>
        <w:t>　　第二节 手机小游戏行业特点</w:t>
      </w:r>
      <w:r>
        <w:rPr>
          <w:rFonts w:hint="eastAsia"/>
        </w:rPr>
        <w:br/>
      </w:r>
      <w:r>
        <w:rPr>
          <w:rFonts w:hint="eastAsia"/>
        </w:rPr>
        <w:t>　　第三节 手机小游戏产业链分析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2024-2025年中国手机小游戏行业运行环境分析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中国手机小游戏运行经济环境分析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中国手机小游戏产业政策环境分析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一、手机小游戏行业监管体制</w:t>
      </w:r>
      <w:r>
        <w:rPr>
          <w:rFonts w:hint="eastAsia"/>
        </w:rPr>
        <w:br/>
      </w:r>
      <w:r>
        <w:rPr>
          <w:rFonts w:hint="eastAsia"/>
        </w:rPr>
        <w:t>　　　　二、手机小游戏行业主要法规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三、主要手机小游戏产业政策</w:t>
      </w:r>
      <w:r>
        <w:rPr>
          <w:rFonts w:hint="eastAsia"/>
        </w:rPr>
        <w:br/>
      </w:r>
      <w:r>
        <w:rPr>
          <w:rFonts w:hint="eastAsia"/>
        </w:rPr>
        <w:t>　　第三节 中国手机小游戏产业社会环境分析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国外手机小游戏行业发展态势分析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国外手机小游戏市场发展现状分析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国外主要国家手机小游戏市场现状</w:t>
      </w:r>
      <w:r>
        <w:rPr>
          <w:rFonts w:hint="eastAsia"/>
        </w:rPr>
        <w:br/>
      </w:r>
      <w:r>
        <w:rPr>
          <w:rFonts w:hint="eastAsia"/>
        </w:rPr>
        <w:t>　　第三节 国外手机小游戏行业发展趋势预测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中国手机小游戏行业市场分析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2019-2024年中国手机小游戏行业规模情况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2019-2024年中国手机小游戏市场规模情况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2019-2024年中国手机小游戏行业盈利情况分析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2019-2024年中国手机小游戏市场需求状况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2019-2024年中国手机小游戏行业市场供给状况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2019-2024年手机小游戏行业市场供需平衡状况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中国重点地区手机小游戏行业市场调研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中国手机小游戏行业价格走势及影响因素分析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国内手机小游戏行业价格回顾</w:t>
      </w:r>
      <w:r>
        <w:rPr>
          <w:rFonts w:hint="eastAsia"/>
        </w:rPr>
        <w:br/>
      </w:r>
      <w:r>
        <w:rPr>
          <w:rFonts w:hint="eastAsia"/>
        </w:rPr>
        <w:t>　　第二节 国内手机小游戏行业价格走势预测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国内手机小游戏行业价格影响因素分析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中国手机小游戏行业客户调研</w:t>
      </w:r>
      <w:r>
        <w:rPr>
          <w:rFonts w:hint="eastAsia"/>
        </w:rPr>
        <w:br/>
      </w:r>
      <w:r>
        <w:rPr>
          <w:rFonts w:hint="eastAsia"/>
        </w:rPr>
        <w:t>　　　　一、手机小游戏行业客户偏好调查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二、客户对手机小游戏品牌的首要认知渠道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三、手机小游戏品牌忠诚度调查</w:t>
      </w:r>
      <w:r>
        <w:rPr>
          <w:rFonts w:hint="eastAsia"/>
        </w:rPr>
        <w:br/>
      </w:r>
      <w:r>
        <w:rPr>
          <w:rFonts w:hint="eastAsia"/>
        </w:rPr>
        <w:t>　　　　四、手机小游戏行业客户消费理念调研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中国手机小游戏行业竞争格局分析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2025年手机小游戏行业集中度分析</w:t>
      </w:r>
      <w:r>
        <w:rPr>
          <w:rFonts w:hint="eastAsia"/>
        </w:rPr>
        <w:br/>
      </w:r>
      <w:r>
        <w:rPr>
          <w:rFonts w:hint="eastAsia"/>
        </w:rPr>
        <w:t>　　　　一、手机小游戏市场集中度分析</w:t>
      </w:r>
      <w:r>
        <w:rPr>
          <w:rFonts w:hint="eastAsia"/>
        </w:rPr>
        <w:br/>
      </w:r>
      <w:r>
        <w:rPr>
          <w:rFonts w:hint="eastAsia"/>
        </w:rPr>
        <w:t>　　　　二、手机小游戏企业集中度分析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2024-2025年手机小游戏行业竞争格局分析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一、手机小游戏行业竞争策略分析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二、手机小游戏行业竞争格局展望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三、我国手机小游戏市场竞争趋势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手机小游戏行业重点企业发展调研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手机小游戏行业企业经营策略研究分析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手机小游戏企业多样化经营策略分析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一、手机小游戏企业多样化经营情况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二、现行手机小游戏行业多样化经营的方向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大型手机小游戏企业集团未来发展策略分析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对中小手机小游戏企业生产经营的建议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手机小游戏行业投资风险与控制策略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手机小游戏行业SWOT模型分析</w:t>
      </w:r>
      <w:r>
        <w:rPr>
          <w:rFonts w:hint="eastAsia"/>
        </w:rPr>
        <w:br/>
      </w:r>
      <w:r>
        <w:rPr>
          <w:rFonts w:hint="eastAsia"/>
        </w:rPr>
        <w:t>　　　　一、手机小游戏行业优势分析</w:t>
      </w:r>
      <w:r>
        <w:rPr>
          <w:rFonts w:hint="eastAsia"/>
        </w:rPr>
        <w:br/>
      </w:r>
      <w:r>
        <w:rPr>
          <w:rFonts w:hint="eastAsia"/>
        </w:rPr>
        <w:t>　　　　二、手机小游戏行业劣势分析</w:t>
      </w:r>
      <w:r>
        <w:rPr>
          <w:rFonts w:hint="eastAsia"/>
        </w:rPr>
        <w:br/>
      </w:r>
      <w:r>
        <w:rPr>
          <w:rFonts w:hint="eastAsia"/>
        </w:rPr>
        <w:t>　　　　三、手机小游戏行业机会分析</w:t>
      </w:r>
      <w:r>
        <w:rPr>
          <w:rFonts w:hint="eastAsia"/>
        </w:rPr>
        <w:br/>
      </w:r>
      <w:r>
        <w:rPr>
          <w:rFonts w:hint="eastAsia"/>
        </w:rPr>
        <w:t>　　　　四、手机小游戏行业风险分析</w:t>
      </w:r>
      <w:r>
        <w:rPr>
          <w:rFonts w:hint="eastAsia"/>
        </w:rPr>
        <w:br/>
      </w:r>
      <w:r>
        <w:rPr>
          <w:rFonts w:hint="eastAsia"/>
        </w:rPr>
        <w:t>　　第二节 手机小游戏行业投资风险及控制策略分析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一、手机小游戏市场风险及控制策略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二、手机小游戏行业政策风险及控制策略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三、手机小游戏行业经营风险及控制策略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四、手机小游戏同业竞争风险及控制策略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五、手机小游戏行业其他风险及控制策略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2025-2031年中国手机小游戏行业投资潜力及发展趋势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2025-2031年手机小游戏行业投资潜力分析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一、手机小游戏行业重点可投资领域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二、手机小游戏行业目标市场需求潜力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三、手机小游戏行业投资潜力综合评判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中^智^林－2025-2031年中国手机小游戏行业发展趋势分析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一、2025年手机小游戏市场前景分析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二、2025年手机小游戏发展趋势预测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三、2025-2031年我国手机小游戏行业发展剖析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五、未来手机小游戏行业发展变局剖析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手机小游戏行业历程</w:t>
      </w:r>
      <w:r>
        <w:rPr>
          <w:rFonts w:hint="eastAsia"/>
        </w:rPr>
        <w:br/>
      </w:r>
      <w:r>
        <w:rPr>
          <w:rFonts w:hint="eastAsia"/>
        </w:rPr>
        <w:t>　　图表 手机小游戏行业生命周期</w:t>
      </w:r>
      <w:r>
        <w:rPr>
          <w:rFonts w:hint="eastAsia"/>
        </w:rPr>
        <w:br/>
      </w:r>
      <w:r>
        <w:rPr>
          <w:rFonts w:hint="eastAsia"/>
        </w:rPr>
        <w:t>　　图表 手机小游戏行业产业链分析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2019-2024年手机小游戏行业市场容量统计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2019-2024年中国手机小游戏行业经营效益分析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**地区手机小游戏行业市场需求情况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**地区手机小游戏行业市场需求情况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**地区手机小游戏行业市场需求情况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手机小游戏重点企业（一）基本信息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手机小游戏重点企业（一）经营情况分析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手机小游戏重点企业（一）盈利能力情况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手机小游戏重点企业（二）经营情况分析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手机小游戏重点企业（二）盈利能力情况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手机小游戏重点企业（二）成长能力情况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2025-2031年中国手机小游戏行业市场容量预测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2025-2031年中国手机小游戏行业市场规模预测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2025-2031年中国手机小游戏市场前景分析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2025-2031年中国手机小游戏行业发展趋势预测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d48f295b9424a" w:history="1">
        <w:r>
          <w:rPr>
            <w:rStyle w:val="Hyperlink"/>
          </w:rPr>
          <w:t>2025-2031年中国手机小游戏行业发展研究与前景趋势报告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d48f295b9424a" w:history="1">
        <w:r>
          <w:rPr>
            <w:rStyle w:val="Hyperlink"/>
          </w:rPr>
          <w:t>https://www.20087.com/5/78/ShouJiXiaoYouXiDeFaZhanQianJing.html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热点：儿童小游戏免费版在线玩、手机小游戏免费的小游戏、十大经典老游戏、手机小游戏网站、游戏盒子大全手机版、手机小游戏软件、模拟器游戏手机版、手机小游戏广告太多怎么办、全部游戏盒子大全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520d998d7460a" w:history="1">
      <w:r>
        <w:rPr>
          <w:rStyle w:val="Hyperlink"/>
        </w:rPr>
        <w:t>2025-2031年中国手机小游戏行业发展研究与前景趋势报告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ouJiXiaoYouXiDeFaZhanQianJing.html" TargetMode="External" Id="Rf68d48f295b9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ouJiXiaoYouXiDeFaZhanQianJing.html" TargetMode="External" Id="Raf2520d998d7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2025-01-29T04:46:00Z</dcterms:created>
  <dcterms:modified xsi:type="dcterms:W3CDTF">2025-01-29T05:46:00Z</dcterms:modified>
  <dc:subject>2025-2031年中国手机小游戏行业发展研究与前景趋势报告</dc:subject>
  <dc:title>2025-2031年中国手机小游戏行业发展研究与前景趋势报告</dc:title>
  <cp:keywords>2025-2031年中国手机小游戏行业发展研究与前景趋势报告</cp:keywords>
  <dc:description>2025-2031年中国手机小游戏行业发展研究与前景趋势报告</dc:description>
</cp:coreProperties>
</file>