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0be778b74409d" w:history="1">
              <w:r>
                <w:rPr>
                  <w:rStyle w:val="Hyperlink"/>
                </w:rPr>
                <w:t>中国新型城镇发展现状与市场前景分析（2025-2031年）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0be778b74409d" w:history="1">
              <w:r>
                <w:rPr>
                  <w:rStyle w:val="Hyperlink"/>
                </w:rPr>
                <w:t>中国新型城镇发展现状与市场前景分析（2025-2031年）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0be778b74409d" w:history="1">
                <w:r>
                  <w:rPr>
                    <w:rStyle w:val="Hyperlink"/>
                  </w:rPr>
                  <w:t>https://www.20087.com/5/28/XinXingChengZhenFaZhanQianJing.html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城镇是按照现代城市规划理念，融合生态宜居、智慧管理和产业升级等多种元素构建起来的城市区域。这些城镇不仅关注居住环境的改善，还强调经济活动的多样化和社会服务的完善。目前，中国正积极推进新型城镇化战略，旨在解决城乡发展不平衡的问题，提升居民生活质量。在此背景下，各地纷纷启动了一系列建设项目，涵盖基础设施建设、公共服务设施完善等方面。然而，在实际操作中，如何平衡经济发展与环境保护之间的关系，仍然是地方政府面临的重要课题。</w:t>
      </w:r>
      <w:r>
        <w:rPr>
          <w:rFonts w:hint="eastAsia"/>
        </w:rPr>
        <w:br/>
      </w:r>
      <w:r>
        <w:rPr>
          <w:rFonts w:hint="eastAsia"/>
        </w:rPr>
        <w:t>　　未来，新型城镇将更加注重可持续发展与智慧城市构建。一方面，通过引入先进的信息技术，打造智慧交通、智慧能源管理系统，提升城市管理效率和服务水平；另一方面，结合绿色发展理念，大力发展循环经济，推动资源节约型社会建设。此外，随着人口老龄化进程加快，新型城镇还将重点考虑老年人群体的需求，规划建设适合老年人生活的社区环境。同时，加强文化传承与创新，保留地方特色文化，增强居民的文化认同感和归属感。另外，积极探索多元化的融资渠道，吸引社会资本参与城镇建设，减轻政府财政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0be778b74409d" w:history="1">
        <w:r>
          <w:rPr>
            <w:rStyle w:val="Hyperlink"/>
          </w:rPr>
          <w:t>中国新型城镇发展现状与市场前景分析（2025-2031年）</w:t>
        </w:r>
      </w:hyperlink>
      <w:r>
        <w:rPr>
          <w:rFonts w:hint="eastAsia"/>
        </w:rPr>
        <w:t>》基于统计局、相关行业协会及科研机构的详实数据，系统呈现新型城镇行业市场规模、技术发展现状及未来趋势，客观分析新型城镇行业竞争格局与主要企业经营状况。报告从新型城镇供需关系、政策环境等维度，评估了新型城镇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新型城镇产业概述</w:t>
      </w:r>
      <w:r>
        <w:rPr>
          <w:rFonts w:hint="eastAsia"/>
        </w:rPr>
        <w:br/>
      </w:r>
      <w:r>
        <w:rPr>
          <w:rFonts w:hint="eastAsia"/>
        </w:rPr>
        <w:t>　　第一节 新型城镇定义与分类</w:t>
      </w:r>
      <w:r>
        <w:rPr>
          <w:rFonts w:hint="eastAsia"/>
        </w:rPr>
        <w:br/>
      </w:r>
      <w:r>
        <w:rPr>
          <w:rFonts w:hint="eastAsia"/>
        </w:rPr>
        <w:t>　　第二节 新型城镇产业链结构及关键环节剖析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新型城镇商业模式与盈利模式解析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新型城镇经济指标与行业评估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全球新型城镇市场发展综述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2019-2024年全球新型城镇市场规模及增长趋势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主要国家与地区新型城镇市场对比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2025-2031年全球新型城镇行业发展趋势与前景预测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国际新型城镇市场发展趋势及对我国启示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二、对我国新型城镇市场的借鉴意义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中国新型城镇行业市场规模分析与预测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新型城镇市场的总体规模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一、2019-2024年新型城镇市场规模变化及趋势分析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二、2025年新型城镇行业市场规模特点</w:t>
      </w:r>
      <w:r>
        <w:rPr>
          <w:rFonts w:hint="eastAsia"/>
        </w:rPr>
        <w:br/>
      </w:r>
      <w:r>
        <w:rPr>
          <w:rFonts w:hint="eastAsia"/>
        </w:rPr>
        <w:t>　　第二节 新型城镇市场规模的构成</w:t>
      </w:r>
      <w:r>
        <w:rPr>
          <w:rFonts w:hint="eastAsia"/>
        </w:rPr>
        <w:br/>
      </w:r>
      <w:r>
        <w:rPr>
          <w:rFonts w:hint="eastAsia"/>
        </w:rPr>
        <w:t>　　　　一、新型城镇客户群体特征与偏好分析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二、不同类型新型城镇市场规模分布</w:t>
      </w:r>
      <w:r>
        <w:rPr>
          <w:rFonts w:hint="eastAsia"/>
        </w:rPr>
        <w:br/>
      </w:r>
      <w:r>
        <w:rPr>
          <w:rFonts w:hint="eastAsia"/>
        </w:rPr>
        <w:t>　　　　三、各地区新型城镇市场规模差异与特点</w:t>
      </w:r>
      <w:r>
        <w:rPr>
          <w:rFonts w:hint="eastAsia"/>
        </w:rPr>
        <w:br/>
      </w:r>
      <w:r>
        <w:rPr>
          <w:rFonts w:hint="eastAsia"/>
        </w:rPr>
        <w:t>　　第三节 新型城镇市场规模的预测与展望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一、未来几年新型城镇市场规模增长预测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2024-2025年新型城镇行业技术发展现状及趋势分析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新型城镇行业技术发展现状分析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国内外新型城镇行业技术差距分析及差距形成的主要原因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新型城镇行业技术发展方向、趋势预测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提升新型城镇行业技术能力策略建议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2019-2024年中国新型城镇行业总体发展与财务状况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2019-2024年新型城镇行业规模情况</w:t>
      </w:r>
      <w:r>
        <w:rPr>
          <w:rFonts w:hint="eastAsia"/>
        </w:rPr>
        <w:br/>
      </w:r>
      <w:r>
        <w:rPr>
          <w:rFonts w:hint="eastAsia"/>
        </w:rPr>
        <w:t>　　　　一、新型城镇行业企业数量规模</w:t>
      </w:r>
      <w:r>
        <w:rPr>
          <w:rFonts w:hint="eastAsia"/>
        </w:rPr>
        <w:br/>
      </w:r>
      <w:r>
        <w:rPr>
          <w:rFonts w:hint="eastAsia"/>
        </w:rPr>
        <w:t>　　　　二、新型城镇行业从业人员规模</w:t>
      </w:r>
      <w:r>
        <w:rPr>
          <w:rFonts w:hint="eastAsia"/>
        </w:rPr>
        <w:br/>
      </w:r>
      <w:r>
        <w:rPr>
          <w:rFonts w:hint="eastAsia"/>
        </w:rPr>
        <w:t>　　　　三、新型城镇行业市场敏感性分析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2019-2024年新型城镇行业财务能力分析</w:t>
      </w:r>
      <w:r>
        <w:rPr>
          <w:rFonts w:hint="eastAsia"/>
        </w:rPr>
        <w:br/>
      </w:r>
      <w:r>
        <w:rPr>
          <w:rFonts w:hint="eastAsia"/>
        </w:rPr>
        <w:t>　　　　一、新型城镇行业盈利能力</w:t>
      </w:r>
      <w:r>
        <w:rPr>
          <w:rFonts w:hint="eastAsia"/>
        </w:rPr>
        <w:br/>
      </w:r>
      <w:r>
        <w:rPr>
          <w:rFonts w:hint="eastAsia"/>
        </w:rPr>
        <w:t>　　　　二、新型城镇行业偿债能力</w:t>
      </w:r>
      <w:r>
        <w:rPr>
          <w:rFonts w:hint="eastAsia"/>
        </w:rPr>
        <w:br/>
      </w:r>
      <w:r>
        <w:rPr>
          <w:rFonts w:hint="eastAsia"/>
        </w:rPr>
        <w:t>　　　　三、新型城镇行业营运能力</w:t>
      </w:r>
      <w:r>
        <w:rPr>
          <w:rFonts w:hint="eastAsia"/>
        </w:rPr>
        <w:br/>
      </w:r>
      <w:r>
        <w:rPr>
          <w:rFonts w:hint="eastAsia"/>
        </w:rPr>
        <w:t>　　　　四、新型城镇行业发展能力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中国新型城镇行业细分市场调研与机会挖掘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新型城镇细分市场（一）市场调研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新型城镇细分市场（二）市场调研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中国新型城镇行业区域市场调研分析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2019-2024年中国新型城镇行业重点区域调研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一、重点地区（一）新型城镇市场规模与特点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二、重点地区（二）新型城镇市场规模及特点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三、重点地区（三）新型城镇市场规模及特点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四、重点地区（四）新型城镇市场规模及特点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不同区域新型城镇市场的对比与启示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二、新型城镇市场拓展策略与建议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中国新型城镇行业的营销渠道与客户分析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新型城镇行业渠道分析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二、各类渠道对新型城镇行业的影响</w:t>
      </w:r>
      <w:r>
        <w:rPr>
          <w:rFonts w:hint="eastAsia"/>
        </w:rPr>
        <w:br/>
      </w:r>
      <w:r>
        <w:rPr>
          <w:rFonts w:hint="eastAsia"/>
        </w:rPr>
        <w:t>　　　　三、主要新型城镇企业渠道策略研究</w:t>
      </w:r>
      <w:r>
        <w:rPr>
          <w:rFonts w:hint="eastAsia"/>
        </w:rPr>
        <w:br/>
      </w:r>
      <w:r>
        <w:rPr>
          <w:rFonts w:hint="eastAsia"/>
        </w:rPr>
        <w:t>　　第二节 新型城镇行业客户分析与定位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中国新型城镇行业竞争格局及策略选择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新型城镇行业总体市场竞争状况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一、新型城镇行业竞争结构分析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二、新型城镇企业竞争格局与集中度评估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三、新型城镇行业SWOT分析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新型城镇行业重点企业调研分析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新型城镇企业发展策略分析</w:t>
      </w:r>
      <w:r>
        <w:rPr>
          <w:rFonts w:hint="eastAsia"/>
        </w:rPr>
        <w:br/>
      </w:r>
      <w:r>
        <w:rPr>
          <w:rFonts w:hint="eastAsia"/>
        </w:rPr>
        <w:t>　　第一节 新型城镇市场与销售策略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新型城镇品牌战略思考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中国新型城镇行业发展环境分析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二、新型城镇行业主管部门、监管体制及相关政策法规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3、新型城镇行业的主要法律、法规和政策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4、2025年新型城镇行业法律法规和政策对行业的影响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二、新型城镇消费者需求分析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一、新型城镇技术的应用与创新</w:t>
      </w:r>
      <w:r>
        <w:rPr>
          <w:rFonts w:hint="eastAsia"/>
        </w:rPr>
        <w:br/>
      </w:r>
      <w:r>
        <w:rPr>
          <w:rFonts w:hint="eastAsia"/>
        </w:rPr>
        <w:t>　　　　二、新型城镇行业发展的技术趋势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2025-2031年新型城镇行业展趋势预测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2025-2031年新型城镇市场发展前景分析</w:t>
      </w:r>
      <w:r>
        <w:rPr>
          <w:rFonts w:hint="eastAsia"/>
        </w:rPr>
        <w:br/>
      </w:r>
      <w:r>
        <w:rPr>
          <w:rFonts w:hint="eastAsia"/>
        </w:rPr>
        <w:t>　　　　一、新型城镇市场发展潜力</w:t>
      </w:r>
      <w:r>
        <w:rPr>
          <w:rFonts w:hint="eastAsia"/>
        </w:rPr>
        <w:br/>
      </w:r>
      <w:r>
        <w:rPr>
          <w:rFonts w:hint="eastAsia"/>
        </w:rPr>
        <w:t>　　　　二、新型城镇市场前景分析</w:t>
      </w:r>
      <w:r>
        <w:rPr>
          <w:rFonts w:hint="eastAsia"/>
        </w:rPr>
        <w:br/>
      </w:r>
      <w:r>
        <w:rPr>
          <w:rFonts w:hint="eastAsia"/>
        </w:rPr>
        <w:t>　　　　三、新型城镇细分行业发展前景分析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2025-2031年新型城镇发展趋势预测</w:t>
      </w:r>
      <w:r>
        <w:rPr>
          <w:rFonts w:hint="eastAsia"/>
        </w:rPr>
        <w:br/>
      </w:r>
      <w:r>
        <w:rPr>
          <w:rFonts w:hint="eastAsia"/>
        </w:rPr>
        <w:t>　　　　一、新型城镇发展趋势预测</w:t>
      </w:r>
      <w:r>
        <w:rPr>
          <w:rFonts w:hint="eastAsia"/>
        </w:rPr>
        <w:br/>
      </w:r>
      <w:r>
        <w:rPr>
          <w:rFonts w:hint="eastAsia"/>
        </w:rPr>
        <w:t>　　　　二、新型城镇市场规模预测</w:t>
      </w:r>
      <w:r>
        <w:rPr>
          <w:rFonts w:hint="eastAsia"/>
        </w:rPr>
        <w:br/>
      </w:r>
      <w:r>
        <w:rPr>
          <w:rFonts w:hint="eastAsia"/>
        </w:rPr>
        <w:t>　　　　三、新型城镇细分市场发展趋势预测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未来新型城镇行业挑战与机遇探讨</w:t>
      </w:r>
      <w:r>
        <w:rPr>
          <w:rFonts w:hint="eastAsia"/>
        </w:rPr>
        <w:br/>
      </w:r>
      <w:r>
        <w:rPr>
          <w:rFonts w:hint="eastAsia"/>
        </w:rPr>
        <w:t>　　　　一、新型城镇行业挑战</w:t>
      </w:r>
      <w:r>
        <w:rPr>
          <w:rFonts w:hint="eastAsia"/>
        </w:rPr>
        <w:br/>
      </w:r>
      <w:r>
        <w:rPr>
          <w:rFonts w:hint="eastAsia"/>
        </w:rPr>
        <w:t>　　　　二、新型城镇行业机遇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新型城镇行业研究结论及建议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对新型城镇行业发展的建议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　对新型城镇企业和投资者的建议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新型城镇介绍</w:t>
      </w:r>
      <w:r>
        <w:rPr>
          <w:rFonts w:hint="eastAsia"/>
        </w:rPr>
        <w:br/>
      </w:r>
      <w:r>
        <w:rPr>
          <w:rFonts w:hint="eastAsia"/>
        </w:rPr>
        <w:t>　　图表 新型城镇图片</w:t>
      </w:r>
      <w:r>
        <w:rPr>
          <w:rFonts w:hint="eastAsia"/>
        </w:rPr>
        <w:br/>
      </w:r>
      <w:r>
        <w:rPr>
          <w:rFonts w:hint="eastAsia"/>
        </w:rPr>
        <w:t>　　图表 新型城镇产业链调研</w:t>
      </w:r>
      <w:r>
        <w:rPr>
          <w:rFonts w:hint="eastAsia"/>
        </w:rPr>
        <w:br/>
      </w:r>
      <w:r>
        <w:rPr>
          <w:rFonts w:hint="eastAsia"/>
        </w:rPr>
        <w:t>　　图表 新型城镇行业特点</w:t>
      </w:r>
      <w:r>
        <w:rPr>
          <w:rFonts w:hint="eastAsia"/>
        </w:rPr>
        <w:br/>
      </w:r>
      <w:r>
        <w:rPr>
          <w:rFonts w:hint="eastAsia"/>
        </w:rPr>
        <w:t>　　图表 新型城镇政策</w:t>
      </w:r>
      <w:r>
        <w:rPr>
          <w:rFonts w:hint="eastAsia"/>
        </w:rPr>
        <w:br/>
      </w:r>
      <w:r>
        <w:rPr>
          <w:rFonts w:hint="eastAsia"/>
        </w:rPr>
        <w:t>　　图表 新型城镇技术 标准</w:t>
      </w:r>
      <w:r>
        <w:rPr>
          <w:rFonts w:hint="eastAsia"/>
        </w:rPr>
        <w:br/>
      </w:r>
      <w:r>
        <w:rPr>
          <w:rFonts w:hint="eastAsia"/>
        </w:rPr>
        <w:t>　　图表 新型城镇最新消息 动态</w:t>
      </w:r>
      <w:r>
        <w:rPr>
          <w:rFonts w:hint="eastAsia"/>
        </w:rPr>
        <w:br/>
      </w:r>
      <w:r>
        <w:rPr>
          <w:rFonts w:hint="eastAsia"/>
        </w:rPr>
        <w:t>　　图表 新型城镇行业现状</w:t>
      </w:r>
      <w:r>
        <w:rPr>
          <w:rFonts w:hint="eastAsia"/>
        </w:rPr>
        <w:br/>
      </w:r>
      <w:r>
        <w:rPr>
          <w:rFonts w:hint="eastAsia"/>
        </w:rPr>
        <w:t>　　图表 2019-2024年新型城镇行业市场容量统计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2019-2024年中国新型城镇市场规模情况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2019-2024年中国新型城镇销售统计</w:t>
      </w:r>
      <w:r>
        <w:rPr>
          <w:rFonts w:hint="eastAsia"/>
        </w:rPr>
        <w:br/>
      </w:r>
      <w:r>
        <w:rPr>
          <w:rFonts w:hint="eastAsia"/>
        </w:rPr>
        <w:t>　　图表 2019-2024年中国新型城镇利润总额</w:t>
      </w:r>
      <w:r>
        <w:rPr>
          <w:rFonts w:hint="eastAsia"/>
        </w:rPr>
        <w:br/>
      </w:r>
      <w:r>
        <w:rPr>
          <w:rFonts w:hint="eastAsia"/>
        </w:rPr>
        <w:t>　　图表 2019-2024年中国新型城镇企业数量统计</w:t>
      </w:r>
      <w:r>
        <w:rPr>
          <w:rFonts w:hint="eastAsia"/>
        </w:rPr>
        <w:br/>
      </w:r>
      <w:r>
        <w:rPr>
          <w:rFonts w:hint="eastAsia"/>
        </w:rPr>
        <w:t>　　图表 2024年新型城镇成本和利润分析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2019-2024年中国新型城镇行业经营效益分析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2019-2024年中国新型城镇行业发展能力分析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2019-2024年中国新型城镇行业盈利能力分析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2019-2024年中国新型城镇行业运营能力分析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2019-2024年中国新型城镇行业偿债能力分析</w:t>
      </w:r>
      <w:r>
        <w:rPr>
          <w:rFonts w:hint="eastAsia"/>
        </w:rPr>
        <w:br/>
      </w:r>
      <w:r>
        <w:rPr>
          <w:rFonts w:hint="eastAsia"/>
        </w:rPr>
        <w:t>　　图表 新型城镇品牌分析</w:t>
      </w:r>
      <w:r>
        <w:rPr>
          <w:rFonts w:hint="eastAsia"/>
        </w:rPr>
        <w:br/>
      </w:r>
      <w:r>
        <w:rPr>
          <w:rFonts w:hint="eastAsia"/>
        </w:rPr>
        <w:t>　　图表 **地区新型城镇市场规模</w:t>
      </w:r>
      <w:r>
        <w:rPr>
          <w:rFonts w:hint="eastAsia"/>
        </w:rPr>
        <w:br/>
      </w:r>
      <w:r>
        <w:rPr>
          <w:rFonts w:hint="eastAsia"/>
        </w:rPr>
        <w:t>　　图表 **地区新型城镇行业市场需求</w:t>
      </w:r>
      <w:r>
        <w:rPr>
          <w:rFonts w:hint="eastAsia"/>
        </w:rPr>
        <w:br/>
      </w:r>
      <w:r>
        <w:rPr>
          <w:rFonts w:hint="eastAsia"/>
        </w:rPr>
        <w:t>　　图表 **地区新型城镇市场调研</w:t>
      </w:r>
      <w:r>
        <w:rPr>
          <w:rFonts w:hint="eastAsia"/>
        </w:rPr>
        <w:br/>
      </w:r>
      <w:r>
        <w:rPr>
          <w:rFonts w:hint="eastAsia"/>
        </w:rPr>
        <w:t>　　图表 **地区新型城镇行业市场需求分析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**地区新型城镇市场规模</w:t>
      </w:r>
      <w:r>
        <w:rPr>
          <w:rFonts w:hint="eastAsia"/>
        </w:rPr>
        <w:br/>
      </w:r>
      <w:r>
        <w:rPr>
          <w:rFonts w:hint="eastAsia"/>
        </w:rPr>
        <w:t>　　图表 **地区新型城镇行业市场需求</w:t>
      </w:r>
      <w:r>
        <w:rPr>
          <w:rFonts w:hint="eastAsia"/>
        </w:rPr>
        <w:br/>
      </w:r>
      <w:r>
        <w:rPr>
          <w:rFonts w:hint="eastAsia"/>
        </w:rPr>
        <w:t>　　图表 **地区新型城镇市场调研</w:t>
      </w:r>
      <w:r>
        <w:rPr>
          <w:rFonts w:hint="eastAsia"/>
        </w:rPr>
        <w:br/>
      </w:r>
      <w:r>
        <w:rPr>
          <w:rFonts w:hint="eastAsia"/>
        </w:rPr>
        <w:t>　　图表 **地区新型城镇市场需求分析</w:t>
      </w:r>
      <w:r>
        <w:rPr>
          <w:rFonts w:hint="eastAsia"/>
        </w:rPr>
        <w:br/>
      </w:r>
      <w:r>
        <w:rPr>
          <w:rFonts w:hint="eastAsia"/>
        </w:rPr>
        <w:t>　　图表 新型城镇上游发展</w:t>
      </w:r>
      <w:r>
        <w:rPr>
          <w:rFonts w:hint="eastAsia"/>
        </w:rPr>
        <w:br/>
      </w:r>
      <w:r>
        <w:rPr>
          <w:rFonts w:hint="eastAsia"/>
        </w:rPr>
        <w:t>　　图表 新型城镇下游发展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新型城镇企业（一）概况</w:t>
      </w:r>
      <w:r>
        <w:rPr>
          <w:rFonts w:hint="eastAsia"/>
        </w:rPr>
        <w:br/>
      </w:r>
      <w:r>
        <w:rPr>
          <w:rFonts w:hint="eastAsia"/>
        </w:rPr>
        <w:t>　　图表 企业新型城镇业务</w:t>
      </w:r>
      <w:r>
        <w:rPr>
          <w:rFonts w:hint="eastAsia"/>
        </w:rPr>
        <w:br/>
      </w:r>
      <w:r>
        <w:rPr>
          <w:rFonts w:hint="eastAsia"/>
        </w:rPr>
        <w:t>　　图表 新型城镇企业（一）经营情况分析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新型城镇企业（一）盈利能力情况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新型城镇企业（一）偿债能力情况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新型城镇企业（一）运营能力情况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新型城镇企业（一）成长能力情况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新型城镇企业（二）简介</w:t>
      </w:r>
      <w:r>
        <w:rPr>
          <w:rFonts w:hint="eastAsia"/>
        </w:rPr>
        <w:br/>
      </w:r>
      <w:r>
        <w:rPr>
          <w:rFonts w:hint="eastAsia"/>
        </w:rPr>
        <w:t>　　图表 企业新型城镇业务</w:t>
      </w:r>
      <w:r>
        <w:rPr>
          <w:rFonts w:hint="eastAsia"/>
        </w:rPr>
        <w:br/>
      </w:r>
      <w:r>
        <w:rPr>
          <w:rFonts w:hint="eastAsia"/>
        </w:rPr>
        <w:t>　　图表 新型城镇企业（二）经营情况分析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新型城镇企业（二）盈利能力情况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新型城镇企业（二）偿债能力情况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新型城镇企业（二）运营能力情况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新型城镇企业（二）成长能力情况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新型城镇企业（三）概况</w:t>
      </w:r>
      <w:r>
        <w:rPr>
          <w:rFonts w:hint="eastAsia"/>
        </w:rPr>
        <w:br/>
      </w:r>
      <w:r>
        <w:rPr>
          <w:rFonts w:hint="eastAsia"/>
        </w:rPr>
        <w:t>　　图表 企业新型城镇业务</w:t>
      </w:r>
      <w:r>
        <w:rPr>
          <w:rFonts w:hint="eastAsia"/>
        </w:rPr>
        <w:br/>
      </w:r>
      <w:r>
        <w:rPr>
          <w:rFonts w:hint="eastAsia"/>
        </w:rPr>
        <w:t>　　图表 新型城镇企业（三）经营情况分析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新型城镇企业（三）盈利能力情况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新型城镇企业（三）偿债能力情况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新型城镇企业（三）运营能力情况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新型城镇企业（三）成长能力情况</w:t>
      </w:r>
      <w:r>
        <w:rPr>
          <w:rFonts w:hint="eastAsia"/>
        </w:rPr>
        <w:br/>
      </w:r>
      <w:r>
        <w:rPr>
          <w:rFonts w:hint="eastAsia"/>
        </w:rPr>
        <w:t>　　图表 新型城镇企业（四）简介</w:t>
      </w:r>
      <w:r>
        <w:rPr>
          <w:rFonts w:hint="eastAsia"/>
        </w:rPr>
        <w:br/>
      </w:r>
      <w:r>
        <w:rPr>
          <w:rFonts w:hint="eastAsia"/>
        </w:rPr>
        <w:t>　　图表 企业新型城镇业务</w:t>
      </w:r>
      <w:r>
        <w:rPr>
          <w:rFonts w:hint="eastAsia"/>
        </w:rPr>
        <w:br/>
      </w:r>
      <w:r>
        <w:rPr>
          <w:rFonts w:hint="eastAsia"/>
        </w:rPr>
        <w:t>　　图表 新型城镇企业（四）经营情况分析</w:t>
      </w:r>
      <w:r>
        <w:rPr>
          <w:rFonts w:hint="eastAsia"/>
        </w:rPr>
        <w:br/>
      </w:r>
      <w:r>
        <w:rPr>
          <w:rFonts w:hint="eastAsia"/>
        </w:rPr>
        <w:t>　　图表 新型城镇企业（四）盈利能力情况</w:t>
      </w:r>
      <w:r>
        <w:rPr>
          <w:rFonts w:hint="eastAsia"/>
        </w:rPr>
        <w:br/>
      </w:r>
      <w:r>
        <w:rPr>
          <w:rFonts w:hint="eastAsia"/>
        </w:rPr>
        <w:t>　　图表 新型城镇企业（四）偿债能力情况</w:t>
      </w:r>
      <w:r>
        <w:rPr>
          <w:rFonts w:hint="eastAsia"/>
        </w:rPr>
        <w:br/>
      </w:r>
      <w:r>
        <w:rPr>
          <w:rFonts w:hint="eastAsia"/>
        </w:rPr>
        <w:t>　　图表 新型城镇企业（四）运营能力情况</w:t>
      </w:r>
      <w:r>
        <w:rPr>
          <w:rFonts w:hint="eastAsia"/>
        </w:rPr>
        <w:br/>
      </w:r>
      <w:r>
        <w:rPr>
          <w:rFonts w:hint="eastAsia"/>
        </w:rPr>
        <w:t>　　图表 新型城镇企业（四）成长能力情况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新型城镇投资、并购情况</w:t>
      </w:r>
      <w:r>
        <w:rPr>
          <w:rFonts w:hint="eastAsia"/>
        </w:rPr>
        <w:br/>
      </w:r>
      <w:r>
        <w:rPr>
          <w:rFonts w:hint="eastAsia"/>
        </w:rPr>
        <w:t>　　图表 新型城镇优势</w:t>
      </w:r>
      <w:r>
        <w:rPr>
          <w:rFonts w:hint="eastAsia"/>
        </w:rPr>
        <w:br/>
      </w:r>
      <w:r>
        <w:rPr>
          <w:rFonts w:hint="eastAsia"/>
        </w:rPr>
        <w:t>　　图表 新型城镇劣势</w:t>
      </w:r>
      <w:r>
        <w:rPr>
          <w:rFonts w:hint="eastAsia"/>
        </w:rPr>
        <w:br/>
      </w:r>
      <w:r>
        <w:rPr>
          <w:rFonts w:hint="eastAsia"/>
        </w:rPr>
        <w:t>　　图表 新型城镇机会</w:t>
      </w:r>
      <w:r>
        <w:rPr>
          <w:rFonts w:hint="eastAsia"/>
        </w:rPr>
        <w:br/>
      </w:r>
      <w:r>
        <w:rPr>
          <w:rFonts w:hint="eastAsia"/>
        </w:rPr>
        <w:t>　　图表 新型城镇威胁</w:t>
      </w:r>
      <w:r>
        <w:rPr>
          <w:rFonts w:hint="eastAsia"/>
        </w:rPr>
        <w:br/>
      </w:r>
      <w:r>
        <w:rPr>
          <w:rFonts w:hint="eastAsia"/>
        </w:rPr>
        <w:t>　　图表 进入新型城镇行业壁垒</w:t>
      </w:r>
      <w:r>
        <w:rPr>
          <w:rFonts w:hint="eastAsia"/>
        </w:rPr>
        <w:br/>
      </w:r>
      <w:r>
        <w:rPr>
          <w:rFonts w:hint="eastAsia"/>
        </w:rPr>
        <w:t>　　图表 新型城镇发展有利因素</w:t>
      </w:r>
      <w:r>
        <w:rPr>
          <w:rFonts w:hint="eastAsia"/>
        </w:rPr>
        <w:br/>
      </w:r>
      <w:r>
        <w:rPr>
          <w:rFonts w:hint="eastAsia"/>
        </w:rPr>
        <w:t>　　图表 新型城镇发展不利因素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2025-2031年中国新型城镇行业信息化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2025-2031年中国新型城镇行业市场容量预测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2025-2031年中国新型城镇行业市场规模预测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2025-2031年中国新型城镇行业风险</w:t>
      </w:r>
      <w:r>
        <w:rPr>
          <w:rFonts w:hint="eastAsia"/>
        </w:rPr>
        <w:br/>
      </w:r>
      <w:r>
        <w:rPr>
          <w:rFonts w:hint="eastAsia"/>
        </w:rPr>
        <w:t>　　图表 2025-2031年中国新型城镇市场前景分析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2025-2031年中国新型城镇发展趋势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0be778b74409d" w:history="1">
        <w:r>
          <w:rPr>
            <w:rStyle w:val="Hyperlink"/>
          </w:rPr>
          <w:t>中国新型城镇发展现状与市场前景分析（2025-2031年）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0be778b74409d" w:history="1">
        <w:r>
          <w:rPr>
            <w:rStyle w:val="Hyperlink"/>
          </w:rPr>
          <w:t>https://www.20087.com/5/28/XinXingChengZhenFaZhanQianJing.html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热点：新型城镇化龙头一览表、新型城镇化建设、新型城镇化的定义、新型城镇化的内涵和意义、新型城镇化建设、新型城镇化道路、国家新型城镇化试点、新型城镇化和乡村全面振兴、新型城镇化杂志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da9c82d9449b1" w:history="1">
      <w:r>
        <w:rPr>
          <w:rStyle w:val="Hyperlink"/>
        </w:rPr>
        <w:t>中国新型城镇发展现状与市场前景分析（2025-2031年）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XinXingChengZhenFaZhanQianJing.html" TargetMode="External" Id="R6530be778b74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XinXingChengZhenFaZhanQianJing.html" TargetMode="External" Id="R4e2da9c82d94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2025-05-07T07:39:17Z</dcterms:created>
  <dcterms:modified xsi:type="dcterms:W3CDTF">2025-05-07T08:39:17Z</dcterms:modified>
  <dc:subject>中国新型城镇发展现状与市场前景分析（2025-2031年）</dc:subject>
  <dc:title>中国新型城镇发展现状与市场前景分析（2025-2031年）</dc:title>
  <cp:keywords>中国新型城镇发展现状与市场前景分析（2025-2031年）</cp:keywords>
  <dc:description>中国新型城镇发展现状与市场前景分析（2025-2031年）</dc:description>
</cp:coreProperties>
</file>