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87c79c9436846dc" w:history="1">
              <w:r>
                <w:rPr>
                  <w:rStyle w:val="Hyperlink"/>
                </w:rPr>
                <w:t>2026-2032年中国竞猜型彩票发展现状与前景趋势预测报告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87c79c9436846dc" w:history="1">
              <w:r>
                <w:rPr>
                  <w:rStyle w:val="Hyperlink"/>
                </w:rPr>
                <w:t>2026-2032年中国竞猜型彩票发展现状与前景趋势预测报告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87c79c9436846dc" w:history="1">
                <w:r>
                  <w:rPr>
                    <w:rStyle w:val="Hyperlink"/>
                  </w:rPr>
                  <w:t>https://www.20087.com/5/68/JingCaiXingCaiPiaoQianJing.html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竞猜型彩票是以体育赛事、电子竞技或其他公开竞赛结果为开奖依据的彩票产品，通过预测比赛胜负、比分、进球数等特定指标进行投注，兼具娱乐性与公众参与性。该类产品依托正规彩票发行体系，由国家授权机构统一管理，确保开奖过程的公正性与资金安全。销售模式涵盖实体网点与在线平台，支持单场、串关等多种投注方式，满足不同风险偏好用户的需求。规则设计注重公平透明，赔率或奖金根据参赛队伍实力、历史数据与投注分布动态调整。在大型体育赛事期间，竞猜型彩票往往激发较高公众关注度，成为体育文化消费的组成部分。监管机制严格防范操纵比赛与非法赌博行为，维护市场秩序。</w:t>
      </w:r>
      <w:r>
        <w:rPr>
          <w:rFonts w:hint="eastAsia"/>
        </w:rPr>
        <w:br/>
      </w:r>
      <w:r>
        <w:rPr>
          <w:rFonts w:hint="eastAsia"/>
        </w:rPr>
        <w:t>　　未来，竞猜型彩票的发展将向赛事多元化、数字化体验与风险管控深化。市场调研网指出，未来产品将拓展覆盖范围，纳入更多国际赛事、小众运动与电子竞技项目，吸引年轻群体与垂直爱好者。数字平台增强互动功能，如实时数据推送、赛事直播嵌入与社交分享，提升用户参与感。区块链技术探索用于投注记录存证与奖金发放，增强透明度与信任度。在风险控制方面，完善用户身份验证、投注限额与异常行为监测机制，预防过度投注与金融风险。教育宣传引导理性购彩，强调娱乐属性而非投资回报。长远来看，竞猜型彩票将从传统博彩形式发展为融合体育、科技与社交的数字娱乐服务，服务于健康有序的文体消费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87c79c9436846dc" w:history="1">
        <w:r>
          <w:rPr>
            <w:rStyle w:val="Hyperlink"/>
          </w:rPr>
          <w:t>2026-2032年中国竞猜型彩票发展现状与前景趋势预测报告</w:t>
        </w:r>
      </w:hyperlink>
      <w:r>
        <w:rPr>
          <w:rFonts w:hint="eastAsia"/>
        </w:rPr>
        <w:t>》，2025年竞猜型彩票行业市场规模达 亿元，预计2032年市场规模将达 亿元，期间年均复合增长率（CAGR）达 %。报告系统梳理了竞猜型彩票产业链的整体结构，详细解读了竞猜型彩票市场规模、需求动态及价格波动的影响因素。报告基于竞猜型彩票行业现状，结合技术发展与应用趋势，对竞猜型彩票市场前景和未来发展方向进行了预测。同时，报告重点分析了行业重点企业的竞争策略、市场集中度及品牌表现，并对竞猜型彩票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竞猜型彩票产业概述</w:t>
      </w:r>
      <w:r>
        <w:rPr>
          <w:rFonts w:hint="eastAsia"/>
        </w:rPr>
        <w:br/>
      </w:r>
      <w:r>
        <w:rPr>
          <w:rFonts w:hint="eastAsia"/>
        </w:rPr>
        <w:t>　　第一节 竞猜型彩票定义</w:t>
      </w:r>
      <w:r>
        <w:rPr>
          <w:rFonts w:hint="eastAsia"/>
        </w:rPr>
        <w:br/>
      </w:r>
      <w:r>
        <w:rPr>
          <w:rFonts w:hint="eastAsia"/>
        </w:rPr>
        <w:t>　　第二节 竞猜型彩票行业特点</w:t>
      </w:r>
      <w:r>
        <w:rPr>
          <w:rFonts w:hint="eastAsia"/>
        </w:rPr>
        <w:br/>
      </w:r>
      <w:r>
        <w:rPr>
          <w:rFonts w:hint="eastAsia"/>
        </w:rPr>
        <w:t>　　第三节 竞猜型彩票产业链分析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中国竞猜型彩票行业运行环境分析</w:t>
      </w:r>
      <w:r>
        <w:rPr>
          <w:rFonts w:hint="eastAsia"/>
        </w:rPr>
        <w:br/>
      </w:r>
      <w:r>
        <w:rPr>
          <w:rFonts w:hint="eastAsia"/>
        </w:rPr>
        <w:t>　　第一节 竞猜型彩票运行经济环境分析</w:t>
      </w:r>
      <w:r>
        <w:rPr>
          <w:rFonts w:hint="eastAsia"/>
        </w:rPr>
        <w:br/>
      </w:r>
      <w:r>
        <w:rPr>
          <w:rFonts w:hint="eastAsia"/>
        </w:rPr>
        <w:t>　　第二节 竞猜型彩票产业政策环境分析</w:t>
      </w:r>
      <w:r>
        <w:rPr>
          <w:rFonts w:hint="eastAsia"/>
        </w:rPr>
        <w:br/>
      </w:r>
      <w:r>
        <w:rPr>
          <w:rFonts w:hint="eastAsia"/>
        </w:rPr>
        <w:t>　　　　一、竞猜型彩票行业监管体制</w:t>
      </w:r>
      <w:r>
        <w:rPr>
          <w:rFonts w:hint="eastAsia"/>
        </w:rPr>
        <w:br/>
      </w:r>
      <w:r>
        <w:rPr>
          <w:rFonts w:hint="eastAsia"/>
        </w:rPr>
        <w:t>　　　　二、竞猜型彩票行业主要法规</w:t>
      </w:r>
      <w:r>
        <w:rPr>
          <w:rFonts w:hint="eastAsia"/>
        </w:rPr>
        <w:br/>
      </w:r>
      <w:r>
        <w:rPr>
          <w:rFonts w:hint="eastAsia"/>
        </w:rPr>
        <w:t>　　　　三、主要竞猜型彩票产业政策</w:t>
      </w:r>
      <w:r>
        <w:rPr>
          <w:rFonts w:hint="eastAsia"/>
        </w:rPr>
        <w:br/>
      </w:r>
      <w:r>
        <w:rPr>
          <w:rFonts w:hint="eastAsia"/>
        </w:rPr>
        <w:t>　　第三节 竞猜型彩票产业社会环境分析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2025-2026年竞猜型彩票行业技术发展现状及趋势分析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竞猜型彩票行业技术发展现状分析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国内外竞猜型彩票行业技术差距分析及差距形成的主要原因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竞猜型彩票行业技术发展方向、趋势预测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提升竞猜型彩票行业技术能力策略建议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全球竞猜型彩票行业发展态势分析</w:t>
      </w:r>
      <w:r>
        <w:rPr>
          <w:rFonts w:hint="eastAsia"/>
        </w:rPr>
        <w:br/>
      </w:r>
      <w:r>
        <w:rPr>
          <w:rFonts w:hint="eastAsia"/>
        </w:rPr>
        <w:t>　　第一节 全球竞猜型彩票市场发展现状分析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国外主要国家竞猜型彩票市场现状</w:t>
      </w:r>
      <w:r>
        <w:rPr>
          <w:rFonts w:hint="eastAsia"/>
        </w:rPr>
        <w:br/>
      </w:r>
      <w:r>
        <w:rPr>
          <w:rFonts w:hint="eastAsia"/>
        </w:rPr>
        <w:t>　　第三节 全球竞猜型彩票行业发展趋势预测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中国竞猜型彩票行业市场分析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2020-2025年中国竞猜型彩票行业规模情况</w:t>
      </w:r>
      <w:r>
        <w:rPr>
          <w:rFonts w:hint="eastAsia"/>
        </w:rPr>
        <w:br/>
      </w:r>
      <w:r>
        <w:rPr>
          <w:rFonts w:hint="eastAsia"/>
        </w:rPr>
        <w:t>　　　　一、竞猜型彩票行业市场规模情况分析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二、竞猜型彩票行业单位规模情况</w:t>
      </w:r>
      <w:r>
        <w:rPr>
          <w:rFonts w:hint="eastAsia"/>
        </w:rPr>
        <w:br/>
      </w:r>
      <w:r>
        <w:rPr>
          <w:rFonts w:hint="eastAsia"/>
        </w:rPr>
        <w:t>　　　　三、竞猜型彩票行业人员规模情况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2020-2025年中国竞猜型彩票行业财务能力分析</w:t>
      </w:r>
      <w:r>
        <w:rPr>
          <w:rFonts w:hint="eastAsia"/>
        </w:rPr>
        <w:br/>
      </w:r>
      <w:r>
        <w:rPr>
          <w:rFonts w:hint="eastAsia"/>
        </w:rPr>
        <w:t>　　　　一、竞猜型彩票行业盈利能力分析</w:t>
      </w:r>
      <w:r>
        <w:rPr>
          <w:rFonts w:hint="eastAsia"/>
        </w:rPr>
        <w:br/>
      </w:r>
      <w:r>
        <w:rPr>
          <w:rFonts w:hint="eastAsia"/>
        </w:rPr>
        <w:t>　　　　二、竞猜型彩票行业偿债能力分析</w:t>
      </w:r>
      <w:r>
        <w:rPr>
          <w:rFonts w:hint="eastAsia"/>
        </w:rPr>
        <w:br/>
      </w:r>
      <w:r>
        <w:rPr>
          <w:rFonts w:hint="eastAsia"/>
        </w:rPr>
        <w:t>　　　　三、竞猜型彩票行业营运能力分析</w:t>
      </w:r>
      <w:r>
        <w:rPr>
          <w:rFonts w:hint="eastAsia"/>
        </w:rPr>
        <w:br/>
      </w:r>
      <w:r>
        <w:rPr>
          <w:rFonts w:hint="eastAsia"/>
        </w:rPr>
        <w:t>　　　　四、竞猜型彩票行业发展能力分析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2025-2026年中国竞猜型彩票行业热点动态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2026年中国竞猜型彩票行业面临的挑战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中国重点地区竞猜型彩票行业市场调研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重点地区（一）竞猜型彩票市场调研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重点地区（二）竞猜型彩票市场调研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重点地区（三）竞猜型彩票市场调研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重点地区（四）竞猜型彩票市场调研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重点地区（五）竞猜型彩票市场调研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中国竞猜型彩票行业价格走势及影响因素分析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国内竞猜型彩票行业价格回顾</w:t>
      </w:r>
      <w:r>
        <w:rPr>
          <w:rFonts w:hint="eastAsia"/>
        </w:rPr>
        <w:br/>
      </w:r>
      <w:r>
        <w:rPr>
          <w:rFonts w:hint="eastAsia"/>
        </w:rPr>
        <w:t>　　第二节 国内竞猜型彩票行业价格走势预测</w:t>
      </w:r>
      <w:r>
        <w:rPr>
          <w:rFonts w:hint="eastAsia"/>
        </w:rPr>
        <w:br/>
      </w:r>
      <w:r>
        <w:rPr>
          <w:rFonts w:hint="eastAsia"/>
        </w:rPr>
        <w:t>　　第三节 国内竞猜型彩票行业价格影响因素分析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中国竞猜型彩票行业客户调研</w:t>
      </w:r>
      <w:r>
        <w:rPr>
          <w:rFonts w:hint="eastAsia"/>
        </w:rPr>
        <w:br/>
      </w:r>
      <w:r>
        <w:rPr>
          <w:rFonts w:hint="eastAsia"/>
        </w:rPr>
        <w:t>　　　　一、竞猜型彩票行业客户偏好调查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二、客户对竞猜型彩票品牌的首要认知渠道</w:t>
      </w:r>
      <w:r>
        <w:rPr>
          <w:rFonts w:hint="eastAsia"/>
        </w:rPr>
        <w:br/>
      </w:r>
      <w:r>
        <w:rPr>
          <w:rFonts w:hint="eastAsia"/>
        </w:rPr>
        <w:t>　　　　三、竞猜型彩票品牌忠诚度调查</w:t>
      </w:r>
      <w:r>
        <w:rPr>
          <w:rFonts w:hint="eastAsia"/>
        </w:rPr>
        <w:br/>
      </w:r>
      <w:r>
        <w:rPr>
          <w:rFonts w:hint="eastAsia"/>
        </w:rPr>
        <w:t>　　　　四、竞猜型彩票行业客户消费理念调研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中国竞猜型彩票行业竞争格局分析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2025年竞猜型彩票行业集中度分析</w:t>
      </w:r>
      <w:r>
        <w:rPr>
          <w:rFonts w:hint="eastAsia"/>
        </w:rPr>
        <w:br/>
      </w:r>
      <w:r>
        <w:rPr>
          <w:rFonts w:hint="eastAsia"/>
        </w:rPr>
        <w:t>　　　　一、竞猜型彩票市场集中度分析</w:t>
      </w:r>
      <w:r>
        <w:rPr>
          <w:rFonts w:hint="eastAsia"/>
        </w:rPr>
        <w:br/>
      </w:r>
      <w:r>
        <w:rPr>
          <w:rFonts w:hint="eastAsia"/>
        </w:rPr>
        <w:t>　　　　二、竞猜型彩票企业集中度分析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2025-2026年竞猜型彩票行业竞争格局分析</w:t>
      </w:r>
      <w:r>
        <w:rPr>
          <w:rFonts w:hint="eastAsia"/>
        </w:rPr>
        <w:br/>
      </w:r>
      <w:r>
        <w:rPr>
          <w:rFonts w:hint="eastAsia"/>
        </w:rPr>
        <w:t>　　　　一、竞猜型彩票行业竞争策略分析</w:t>
      </w:r>
      <w:r>
        <w:rPr>
          <w:rFonts w:hint="eastAsia"/>
        </w:rPr>
        <w:br/>
      </w:r>
      <w:r>
        <w:rPr>
          <w:rFonts w:hint="eastAsia"/>
        </w:rPr>
        <w:t>　　　　二、竞猜型彩票行业竞争格局展望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三、我国竞猜型彩票市场竞争趋势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竞猜型彩票行业重点企业发展调研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竞猜型彩票企业发展策略分析</w:t>
      </w:r>
      <w:r>
        <w:rPr>
          <w:rFonts w:hint="eastAsia"/>
        </w:rPr>
        <w:br/>
      </w:r>
      <w:r>
        <w:rPr>
          <w:rFonts w:hint="eastAsia"/>
        </w:rPr>
        <w:t>　　第一节 竞猜型彩票市场策略分析</w:t>
      </w:r>
      <w:r>
        <w:rPr>
          <w:rFonts w:hint="eastAsia"/>
        </w:rPr>
        <w:br/>
      </w:r>
      <w:r>
        <w:rPr>
          <w:rFonts w:hint="eastAsia"/>
        </w:rPr>
        <w:t>　　　　一、竞猜型彩票价格策略分析</w:t>
      </w:r>
      <w:r>
        <w:rPr>
          <w:rFonts w:hint="eastAsia"/>
        </w:rPr>
        <w:br/>
      </w:r>
      <w:r>
        <w:rPr>
          <w:rFonts w:hint="eastAsia"/>
        </w:rPr>
        <w:t>　　　　二、竞猜型彩票渠道策略分析</w:t>
      </w:r>
      <w:r>
        <w:rPr>
          <w:rFonts w:hint="eastAsia"/>
        </w:rPr>
        <w:br/>
      </w:r>
      <w:r>
        <w:rPr>
          <w:rFonts w:hint="eastAsia"/>
        </w:rPr>
        <w:t>　　第二节 竞猜型彩票销售策略分析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提高竞猜型彩票企业竞争力的策略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一、提高中国竞猜型彩票企业核心竞争力的对策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二、竞猜型彩票企业提升竞争力的主要方向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三、影响竞猜型彩票企业核心竞争力的因素及提升途径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四、提高竞猜型彩票企业竞争力的策略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竞猜型彩票行业投资风险与控制策略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竞猜型彩票行业SWOT模型分析</w:t>
      </w:r>
      <w:r>
        <w:rPr>
          <w:rFonts w:hint="eastAsia"/>
        </w:rPr>
        <w:br/>
      </w:r>
      <w:r>
        <w:rPr>
          <w:rFonts w:hint="eastAsia"/>
        </w:rPr>
        <w:t>　　　　一、竞猜型彩票行业优势分析</w:t>
      </w:r>
      <w:r>
        <w:rPr>
          <w:rFonts w:hint="eastAsia"/>
        </w:rPr>
        <w:br/>
      </w:r>
      <w:r>
        <w:rPr>
          <w:rFonts w:hint="eastAsia"/>
        </w:rPr>
        <w:t>　　　　二、竞猜型彩票行业劣势分析</w:t>
      </w:r>
      <w:r>
        <w:rPr>
          <w:rFonts w:hint="eastAsia"/>
        </w:rPr>
        <w:br/>
      </w:r>
      <w:r>
        <w:rPr>
          <w:rFonts w:hint="eastAsia"/>
        </w:rPr>
        <w:t>　　　　三、竞猜型彩票行业机会分析</w:t>
      </w:r>
      <w:r>
        <w:rPr>
          <w:rFonts w:hint="eastAsia"/>
        </w:rPr>
        <w:br/>
      </w:r>
      <w:r>
        <w:rPr>
          <w:rFonts w:hint="eastAsia"/>
        </w:rPr>
        <w:t>　　　　四、竞猜型彩票行业风险分析</w:t>
      </w:r>
      <w:r>
        <w:rPr>
          <w:rFonts w:hint="eastAsia"/>
        </w:rPr>
        <w:br/>
      </w:r>
      <w:r>
        <w:rPr>
          <w:rFonts w:hint="eastAsia"/>
        </w:rPr>
        <w:t>　　第二节 竞猜型彩票行业投资风险及控制策略分析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一、竞猜型彩票市场风险及控制策略</w:t>
      </w:r>
      <w:r>
        <w:rPr>
          <w:rFonts w:hint="eastAsia"/>
        </w:rPr>
        <w:br/>
      </w:r>
      <w:r>
        <w:rPr>
          <w:rFonts w:hint="eastAsia"/>
        </w:rPr>
        <w:t>　　　　二、竞猜型彩票行业政策风险及控制策略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三、竞猜型彩票行业经营风险及控制策略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四、竞猜型彩票同业竞争风险及控制策略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五、竞猜型彩票行业其他风险及控制策略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2026-2032年中国竞猜型彩票行业投资潜力及发展趋势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2026-2032年竞猜型彩票行业投资潜力分析</w:t>
      </w:r>
      <w:r>
        <w:rPr>
          <w:rFonts w:hint="eastAsia"/>
        </w:rPr>
        <w:br/>
      </w:r>
      <w:r>
        <w:rPr>
          <w:rFonts w:hint="eastAsia"/>
        </w:rPr>
        <w:t>　　　　一、竞猜型彩票行业重点可投资领域</w:t>
      </w:r>
      <w:r>
        <w:rPr>
          <w:rFonts w:hint="eastAsia"/>
        </w:rPr>
        <w:br/>
      </w:r>
      <w:r>
        <w:rPr>
          <w:rFonts w:hint="eastAsia"/>
        </w:rPr>
        <w:t>　　　　二、竞猜型彩票行业目标市场需求潜力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三、竞猜型彩票行业投资潜力综合评判</w:t>
      </w:r>
      <w:r>
        <w:rPr>
          <w:rFonts w:hint="eastAsia"/>
        </w:rPr>
        <w:br/>
      </w:r>
      <w:r>
        <w:rPr>
          <w:rFonts w:hint="eastAsia"/>
        </w:rPr>
        <w:t>　　第二节 (中.智.林)2026-2032年中国竞猜型彩票行业发展趋势分析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一、2026年竞猜型彩票市场前景分析</w:t>
      </w:r>
      <w:r>
        <w:rPr>
          <w:rFonts w:hint="eastAsia"/>
        </w:rPr>
        <w:br/>
      </w:r>
      <w:r>
        <w:rPr>
          <w:rFonts w:hint="eastAsia"/>
        </w:rPr>
        <w:t>　　　　二、2026年竞猜型彩票发展趋势预测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三、2026-2032年我国竞猜型彩票行业发展剖析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五、未来竞猜型彩票行业发展变局剖析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竞猜型彩票介绍</w:t>
      </w:r>
      <w:r>
        <w:rPr>
          <w:rFonts w:hint="eastAsia"/>
        </w:rPr>
        <w:br/>
      </w:r>
      <w:r>
        <w:rPr>
          <w:rFonts w:hint="eastAsia"/>
        </w:rPr>
        <w:t>　　图表 竞猜型彩票图片</w:t>
      </w:r>
      <w:r>
        <w:rPr>
          <w:rFonts w:hint="eastAsia"/>
        </w:rPr>
        <w:br/>
      </w:r>
      <w:r>
        <w:rPr>
          <w:rFonts w:hint="eastAsia"/>
        </w:rPr>
        <w:t>　　图表 竞猜型彩票产业链调研</w:t>
      </w:r>
      <w:r>
        <w:rPr>
          <w:rFonts w:hint="eastAsia"/>
        </w:rPr>
        <w:br/>
      </w:r>
      <w:r>
        <w:rPr>
          <w:rFonts w:hint="eastAsia"/>
        </w:rPr>
        <w:t>　　图表 竞猜型彩票行业特点</w:t>
      </w:r>
      <w:r>
        <w:rPr>
          <w:rFonts w:hint="eastAsia"/>
        </w:rPr>
        <w:br/>
      </w:r>
      <w:r>
        <w:rPr>
          <w:rFonts w:hint="eastAsia"/>
        </w:rPr>
        <w:t>　　图表 竞猜型彩票政策</w:t>
      </w:r>
      <w:r>
        <w:rPr>
          <w:rFonts w:hint="eastAsia"/>
        </w:rPr>
        <w:br/>
      </w:r>
      <w:r>
        <w:rPr>
          <w:rFonts w:hint="eastAsia"/>
        </w:rPr>
        <w:t>　　图表 竞猜型彩票技术 标准</w:t>
      </w:r>
      <w:r>
        <w:rPr>
          <w:rFonts w:hint="eastAsia"/>
        </w:rPr>
        <w:br/>
      </w:r>
      <w:r>
        <w:rPr>
          <w:rFonts w:hint="eastAsia"/>
        </w:rPr>
        <w:t>　　图表 竞猜型彩票最新消息 动态</w:t>
      </w:r>
      <w:r>
        <w:rPr>
          <w:rFonts w:hint="eastAsia"/>
        </w:rPr>
        <w:br/>
      </w:r>
      <w:r>
        <w:rPr>
          <w:rFonts w:hint="eastAsia"/>
        </w:rPr>
        <w:t>　　图表 竞猜型彩票行业现状</w:t>
      </w:r>
      <w:r>
        <w:rPr>
          <w:rFonts w:hint="eastAsia"/>
        </w:rPr>
        <w:br/>
      </w:r>
      <w:r>
        <w:rPr>
          <w:rFonts w:hint="eastAsia"/>
        </w:rPr>
        <w:t>　　图表 2020-2025年竞猜型彩票行业市场容量统计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2020-2025年中国竞猜型彩票市场规模情况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2020-2025年中国竞猜型彩票销售统计</w:t>
      </w:r>
      <w:r>
        <w:rPr>
          <w:rFonts w:hint="eastAsia"/>
        </w:rPr>
        <w:br/>
      </w:r>
      <w:r>
        <w:rPr>
          <w:rFonts w:hint="eastAsia"/>
        </w:rPr>
        <w:t>　　图表 2020-2025年中国竞猜型彩票利润总额</w:t>
      </w:r>
      <w:r>
        <w:rPr>
          <w:rFonts w:hint="eastAsia"/>
        </w:rPr>
        <w:br/>
      </w:r>
      <w:r>
        <w:rPr>
          <w:rFonts w:hint="eastAsia"/>
        </w:rPr>
        <w:t>　　图表 2020-2025年中国竞猜型彩票企业数量统计</w:t>
      </w:r>
      <w:r>
        <w:rPr>
          <w:rFonts w:hint="eastAsia"/>
        </w:rPr>
        <w:br/>
      </w:r>
      <w:r>
        <w:rPr>
          <w:rFonts w:hint="eastAsia"/>
        </w:rPr>
        <w:t>　　图表 2025年竞猜型彩票成本和利润分析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2020-2025年中国竞猜型彩票行业经营效益分析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2020-2025年中国竞猜型彩票行业发展能力分析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2020-2025年中国竞猜型彩票行业盈利能力分析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2020-2025年中国竞猜型彩票行业运营能力分析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2020-2025年中国竞猜型彩票行业偿债能力分析</w:t>
      </w:r>
      <w:r>
        <w:rPr>
          <w:rFonts w:hint="eastAsia"/>
        </w:rPr>
        <w:br/>
      </w:r>
      <w:r>
        <w:rPr>
          <w:rFonts w:hint="eastAsia"/>
        </w:rPr>
        <w:t>　　图表 竞猜型彩票品牌分析</w:t>
      </w:r>
      <w:r>
        <w:rPr>
          <w:rFonts w:hint="eastAsia"/>
        </w:rPr>
        <w:br/>
      </w:r>
      <w:r>
        <w:rPr>
          <w:rFonts w:hint="eastAsia"/>
        </w:rPr>
        <w:t>　　图表 **地区竞猜型彩票市场规模</w:t>
      </w:r>
      <w:r>
        <w:rPr>
          <w:rFonts w:hint="eastAsia"/>
        </w:rPr>
        <w:br/>
      </w:r>
      <w:r>
        <w:rPr>
          <w:rFonts w:hint="eastAsia"/>
        </w:rPr>
        <w:t>　　图表 **地区竞猜型彩票行业市场需求</w:t>
      </w:r>
      <w:r>
        <w:rPr>
          <w:rFonts w:hint="eastAsia"/>
        </w:rPr>
        <w:br/>
      </w:r>
      <w:r>
        <w:rPr>
          <w:rFonts w:hint="eastAsia"/>
        </w:rPr>
        <w:t>　　图表 **地区竞猜型彩票市场调研</w:t>
      </w:r>
      <w:r>
        <w:rPr>
          <w:rFonts w:hint="eastAsia"/>
        </w:rPr>
        <w:br/>
      </w:r>
      <w:r>
        <w:rPr>
          <w:rFonts w:hint="eastAsia"/>
        </w:rPr>
        <w:t>　　图表 **地区竞猜型彩票行业市场需求分析</w:t>
      </w:r>
      <w:r>
        <w:rPr>
          <w:rFonts w:hint="eastAsia"/>
        </w:rPr>
        <w:br/>
      </w:r>
      <w:r>
        <w:rPr>
          <w:rFonts w:hint="eastAsia"/>
        </w:rPr>
        <w:t>　　图表 **地区竞猜型彩票市场规模</w:t>
      </w:r>
      <w:r>
        <w:rPr>
          <w:rFonts w:hint="eastAsia"/>
        </w:rPr>
        <w:br/>
      </w:r>
      <w:r>
        <w:rPr>
          <w:rFonts w:hint="eastAsia"/>
        </w:rPr>
        <w:t>　　图表 **地区竞猜型彩票行业市场需求</w:t>
      </w:r>
      <w:r>
        <w:rPr>
          <w:rFonts w:hint="eastAsia"/>
        </w:rPr>
        <w:br/>
      </w:r>
      <w:r>
        <w:rPr>
          <w:rFonts w:hint="eastAsia"/>
        </w:rPr>
        <w:t>　　图表 **地区竞猜型彩票市场调研</w:t>
      </w:r>
      <w:r>
        <w:rPr>
          <w:rFonts w:hint="eastAsia"/>
        </w:rPr>
        <w:br/>
      </w:r>
      <w:r>
        <w:rPr>
          <w:rFonts w:hint="eastAsia"/>
        </w:rPr>
        <w:t>　　图表 **地区竞猜型彩票市场需求分析</w:t>
      </w:r>
      <w:r>
        <w:rPr>
          <w:rFonts w:hint="eastAsia"/>
        </w:rPr>
        <w:br/>
      </w:r>
      <w:r>
        <w:rPr>
          <w:rFonts w:hint="eastAsia"/>
        </w:rPr>
        <w:t>　　图表 竞猜型彩票上游发展</w:t>
      </w:r>
      <w:r>
        <w:rPr>
          <w:rFonts w:hint="eastAsia"/>
        </w:rPr>
        <w:br/>
      </w:r>
      <w:r>
        <w:rPr>
          <w:rFonts w:hint="eastAsia"/>
        </w:rPr>
        <w:t>　　图表 竞猜型彩票下游发展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竞猜型彩票企业（一）概况</w:t>
      </w:r>
      <w:r>
        <w:rPr>
          <w:rFonts w:hint="eastAsia"/>
        </w:rPr>
        <w:br/>
      </w:r>
      <w:r>
        <w:rPr>
          <w:rFonts w:hint="eastAsia"/>
        </w:rPr>
        <w:t>　　图表 企业竞猜型彩票业务</w:t>
      </w:r>
      <w:r>
        <w:rPr>
          <w:rFonts w:hint="eastAsia"/>
        </w:rPr>
        <w:br/>
      </w:r>
      <w:r>
        <w:rPr>
          <w:rFonts w:hint="eastAsia"/>
        </w:rPr>
        <w:t>　　图表 竞猜型彩票企业（一）经营情况分析</w:t>
      </w:r>
      <w:r>
        <w:rPr>
          <w:rFonts w:hint="eastAsia"/>
        </w:rPr>
        <w:br/>
      </w:r>
      <w:r>
        <w:rPr>
          <w:rFonts w:hint="eastAsia"/>
        </w:rPr>
        <w:t>　　图表 竞猜型彩票企业（一）盈利能力情况</w:t>
      </w:r>
      <w:r>
        <w:rPr>
          <w:rFonts w:hint="eastAsia"/>
        </w:rPr>
        <w:br/>
      </w:r>
      <w:r>
        <w:rPr>
          <w:rFonts w:hint="eastAsia"/>
        </w:rPr>
        <w:t>　　图表 竞猜型彩票企业（一）偿债能力情况</w:t>
      </w:r>
      <w:r>
        <w:rPr>
          <w:rFonts w:hint="eastAsia"/>
        </w:rPr>
        <w:br/>
      </w:r>
      <w:r>
        <w:rPr>
          <w:rFonts w:hint="eastAsia"/>
        </w:rPr>
        <w:t>　　图表 竞猜型彩票企业（一）运营能力情况</w:t>
      </w:r>
      <w:r>
        <w:rPr>
          <w:rFonts w:hint="eastAsia"/>
        </w:rPr>
        <w:br/>
      </w:r>
      <w:r>
        <w:rPr>
          <w:rFonts w:hint="eastAsia"/>
        </w:rPr>
        <w:t>　　图表 竞猜型彩票企业（一）成长能力情况</w:t>
      </w:r>
      <w:r>
        <w:rPr>
          <w:rFonts w:hint="eastAsia"/>
        </w:rPr>
        <w:br/>
      </w:r>
      <w:r>
        <w:rPr>
          <w:rFonts w:hint="eastAsia"/>
        </w:rPr>
        <w:t>　　图表 竞猜型彩票企业（二）简介</w:t>
      </w:r>
      <w:r>
        <w:rPr>
          <w:rFonts w:hint="eastAsia"/>
        </w:rPr>
        <w:br/>
      </w:r>
      <w:r>
        <w:rPr>
          <w:rFonts w:hint="eastAsia"/>
        </w:rPr>
        <w:t>　　图表 企业竞猜型彩票业务</w:t>
      </w:r>
      <w:r>
        <w:rPr>
          <w:rFonts w:hint="eastAsia"/>
        </w:rPr>
        <w:br/>
      </w:r>
      <w:r>
        <w:rPr>
          <w:rFonts w:hint="eastAsia"/>
        </w:rPr>
        <w:t>　　图表 竞猜型彩票企业（二）经营情况分析</w:t>
      </w:r>
      <w:r>
        <w:rPr>
          <w:rFonts w:hint="eastAsia"/>
        </w:rPr>
        <w:br/>
      </w:r>
      <w:r>
        <w:rPr>
          <w:rFonts w:hint="eastAsia"/>
        </w:rPr>
        <w:t>　　图表 竞猜型彩票企业（二）盈利能力情况</w:t>
      </w:r>
      <w:r>
        <w:rPr>
          <w:rFonts w:hint="eastAsia"/>
        </w:rPr>
        <w:br/>
      </w:r>
      <w:r>
        <w:rPr>
          <w:rFonts w:hint="eastAsia"/>
        </w:rPr>
        <w:t>　　图表 竞猜型彩票企业（二）偿债能力情况</w:t>
      </w:r>
      <w:r>
        <w:rPr>
          <w:rFonts w:hint="eastAsia"/>
        </w:rPr>
        <w:br/>
      </w:r>
      <w:r>
        <w:rPr>
          <w:rFonts w:hint="eastAsia"/>
        </w:rPr>
        <w:t>　　图表 竞猜型彩票企业（二）运营能力情况</w:t>
      </w:r>
      <w:r>
        <w:rPr>
          <w:rFonts w:hint="eastAsia"/>
        </w:rPr>
        <w:br/>
      </w:r>
      <w:r>
        <w:rPr>
          <w:rFonts w:hint="eastAsia"/>
        </w:rPr>
        <w:t>　　图表 竞猜型彩票企业（二）成长能力情况</w:t>
      </w:r>
      <w:r>
        <w:rPr>
          <w:rFonts w:hint="eastAsia"/>
        </w:rPr>
        <w:br/>
      </w:r>
      <w:r>
        <w:rPr>
          <w:rFonts w:hint="eastAsia"/>
        </w:rPr>
        <w:t>　　图表 竞猜型彩票企业（三）概况</w:t>
      </w:r>
      <w:r>
        <w:rPr>
          <w:rFonts w:hint="eastAsia"/>
        </w:rPr>
        <w:br/>
      </w:r>
      <w:r>
        <w:rPr>
          <w:rFonts w:hint="eastAsia"/>
        </w:rPr>
        <w:t>　　图表 企业竞猜型彩票业务</w:t>
      </w:r>
      <w:r>
        <w:rPr>
          <w:rFonts w:hint="eastAsia"/>
        </w:rPr>
        <w:br/>
      </w:r>
      <w:r>
        <w:rPr>
          <w:rFonts w:hint="eastAsia"/>
        </w:rPr>
        <w:t>　　图表 竞猜型彩票企业（三）经营情况分析</w:t>
      </w:r>
      <w:r>
        <w:rPr>
          <w:rFonts w:hint="eastAsia"/>
        </w:rPr>
        <w:br/>
      </w:r>
      <w:r>
        <w:rPr>
          <w:rFonts w:hint="eastAsia"/>
        </w:rPr>
        <w:t>　　图表 竞猜型彩票企业（三）盈利能力情况</w:t>
      </w:r>
      <w:r>
        <w:rPr>
          <w:rFonts w:hint="eastAsia"/>
        </w:rPr>
        <w:br/>
      </w:r>
      <w:r>
        <w:rPr>
          <w:rFonts w:hint="eastAsia"/>
        </w:rPr>
        <w:t>　　图表 竞猜型彩票企业（三）偿债能力情况</w:t>
      </w:r>
      <w:r>
        <w:rPr>
          <w:rFonts w:hint="eastAsia"/>
        </w:rPr>
        <w:br/>
      </w:r>
      <w:r>
        <w:rPr>
          <w:rFonts w:hint="eastAsia"/>
        </w:rPr>
        <w:t>　　图表 竞猜型彩票企业（三）运营能力情况</w:t>
      </w:r>
      <w:r>
        <w:rPr>
          <w:rFonts w:hint="eastAsia"/>
        </w:rPr>
        <w:br/>
      </w:r>
      <w:r>
        <w:rPr>
          <w:rFonts w:hint="eastAsia"/>
        </w:rPr>
        <w:t>　　图表 竞猜型彩票企业（三）成长能力情况</w:t>
      </w:r>
      <w:r>
        <w:rPr>
          <w:rFonts w:hint="eastAsia"/>
        </w:rPr>
        <w:br/>
      </w:r>
      <w:r>
        <w:rPr>
          <w:rFonts w:hint="eastAsia"/>
        </w:rPr>
        <w:t>　　图表 竞猜型彩票企业（四）简介</w:t>
      </w:r>
      <w:r>
        <w:rPr>
          <w:rFonts w:hint="eastAsia"/>
        </w:rPr>
        <w:br/>
      </w:r>
      <w:r>
        <w:rPr>
          <w:rFonts w:hint="eastAsia"/>
        </w:rPr>
        <w:t>　　图表 企业竞猜型彩票业务</w:t>
      </w:r>
      <w:r>
        <w:rPr>
          <w:rFonts w:hint="eastAsia"/>
        </w:rPr>
        <w:br/>
      </w:r>
      <w:r>
        <w:rPr>
          <w:rFonts w:hint="eastAsia"/>
        </w:rPr>
        <w:t>　　图表 竞猜型彩票企业（四）经营情况分析</w:t>
      </w:r>
      <w:r>
        <w:rPr>
          <w:rFonts w:hint="eastAsia"/>
        </w:rPr>
        <w:br/>
      </w:r>
      <w:r>
        <w:rPr>
          <w:rFonts w:hint="eastAsia"/>
        </w:rPr>
        <w:t>　　图表 竞猜型彩票企业（四）盈利能力情况</w:t>
      </w:r>
      <w:r>
        <w:rPr>
          <w:rFonts w:hint="eastAsia"/>
        </w:rPr>
        <w:br/>
      </w:r>
      <w:r>
        <w:rPr>
          <w:rFonts w:hint="eastAsia"/>
        </w:rPr>
        <w:t>　　图表 竞猜型彩票企业（四）偿债能力情况</w:t>
      </w:r>
      <w:r>
        <w:rPr>
          <w:rFonts w:hint="eastAsia"/>
        </w:rPr>
        <w:br/>
      </w:r>
      <w:r>
        <w:rPr>
          <w:rFonts w:hint="eastAsia"/>
        </w:rPr>
        <w:t>　　图表 竞猜型彩票企业（四）运营能力情况</w:t>
      </w:r>
      <w:r>
        <w:rPr>
          <w:rFonts w:hint="eastAsia"/>
        </w:rPr>
        <w:br/>
      </w:r>
      <w:r>
        <w:rPr>
          <w:rFonts w:hint="eastAsia"/>
        </w:rPr>
        <w:t>　　图表 竞猜型彩票企业（四）成长能力情况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竞猜型彩票投资、并购情况</w:t>
      </w:r>
      <w:r>
        <w:rPr>
          <w:rFonts w:hint="eastAsia"/>
        </w:rPr>
        <w:br/>
      </w:r>
      <w:r>
        <w:rPr>
          <w:rFonts w:hint="eastAsia"/>
        </w:rPr>
        <w:t>　　图表 竞猜型彩票优势</w:t>
      </w:r>
      <w:r>
        <w:rPr>
          <w:rFonts w:hint="eastAsia"/>
        </w:rPr>
        <w:br/>
      </w:r>
      <w:r>
        <w:rPr>
          <w:rFonts w:hint="eastAsia"/>
        </w:rPr>
        <w:t>　　图表 竞猜型彩票劣势</w:t>
      </w:r>
      <w:r>
        <w:rPr>
          <w:rFonts w:hint="eastAsia"/>
        </w:rPr>
        <w:br/>
      </w:r>
      <w:r>
        <w:rPr>
          <w:rFonts w:hint="eastAsia"/>
        </w:rPr>
        <w:t>　　图表 竞猜型彩票机会</w:t>
      </w:r>
      <w:r>
        <w:rPr>
          <w:rFonts w:hint="eastAsia"/>
        </w:rPr>
        <w:br/>
      </w:r>
      <w:r>
        <w:rPr>
          <w:rFonts w:hint="eastAsia"/>
        </w:rPr>
        <w:t>　　图表 竞猜型彩票威胁</w:t>
      </w:r>
      <w:r>
        <w:rPr>
          <w:rFonts w:hint="eastAsia"/>
        </w:rPr>
        <w:br/>
      </w:r>
      <w:r>
        <w:rPr>
          <w:rFonts w:hint="eastAsia"/>
        </w:rPr>
        <w:t>　　图表 进入竞猜型彩票行业壁垒</w:t>
      </w:r>
      <w:r>
        <w:rPr>
          <w:rFonts w:hint="eastAsia"/>
        </w:rPr>
        <w:br/>
      </w:r>
      <w:r>
        <w:rPr>
          <w:rFonts w:hint="eastAsia"/>
        </w:rPr>
        <w:t>　　图表 竞猜型彩票发展有利因素</w:t>
      </w:r>
      <w:r>
        <w:rPr>
          <w:rFonts w:hint="eastAsia"/>
        </w:rPr>
        <w:br/>
      </w:r>
      <w:r>
        <w:rPr>
          <w:rFonts w:hint="eastAsia"/>
        </w:rPr>
        <w:t>　　图表 竞猜型彩票发展不利因素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2026-2032年中国竞猜型彩票行业信息化</w:t>
      </w:r>
      <w:r>
        <w:rPr>
          <w:rFonts w:hint="eastAsia"/>
        </w:rPr>
        <w:br/>
      </w:r>
      <w:r>
        <w:rPr>
          <w:rFonts w:hint="eastAsia"/>
        </w:rPr>
        <w:t>　　图表 2026-2032年中国竞猜型彩票行业市场容量预测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2026-2032年中国竞猜型彩票行业市场规模预测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2026-2032年中国竞猜型彩票行业风险</w:t>
      </w:r>
      <w:r>
        <w:rPr>
          <w:rFonts w:hint="eastAsia"/>
        </w:rPr>
        <w:br/>
      </w:r>
      <w:r>
        <w:rPr>
          <w:rFonts w:hint="eastAsia"/>
        </w:rPr>
        <w:t>　　图表 2026-2032年中国竞猜型彩票市场前景分析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2026-2032年中国竞猜型彩票发展趋势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87c79c9436846dc" w:history="1">
        <w:r>
          <w:rPr>
            <w:rStyle w:val="Hyperlink"/>
          </w:rPr>
          <w:t>2026-2032年中国竞猜型彩票发展现状与前景趋势预测报告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87c79c9436846dc" w:history="1">
        <w:r>
          <w:rPr>
            <w:rStyle w:val="Hyperlink"/>
          </w:rPr>
          <w:t>https://www.20087.com/5/68/JingCaiXingCaiPiaoQianJing.html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热点：竞猜型彩票异常赛事如何处理、竞猜型彩票小什么意思、竞猜型彩票销售额、竞猜型彩票计提奖金怎么算、竞猜型彩票的月销售额高于年内月平均销售额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486b3428eb4cf6" w:history="1">
      <w:r>
        <w:rPr>
          <w:rStyle w:val="Hyperlink"/>
        </w:rPr>
        <w:t>2026-2032年中国竞猜型彩票发展现状与前景趋势预测报告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8/JingCaiXingCaiPiaoQianJing.html" TargetMode="External" Id="Rd87c79c9436846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8/JingCaiXingCaiPiaoQianJing.html" TargetMode="External" Id="Ra8486b3428eb4c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2026-08-02T06:29:19Z</dcterms:created>
  <dcterms:modified xsi:type="dcterms:W3CDTF">2026-08-02T07:29:19Z</dcterms:modified>
  <dc:subject>2026-2032年中国竞猜型彩票发展现状与前景趋势预测报告</dc:subject>
  <dc:title>2026-2032年中国竞猜型彩票发展现状与前景趋势预测报告</dc:title>
  <cp:keywords>2026-2032年中国竞猜型彩票发展现状与前景趋势预测报告</cp:keywords>
  <dc:description>2026-2032年中国竞猜型彩票发展现状与前景趋势预测报告</dc:description>
</cp:coreProperties>
</file>