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3886fb6db479e" w:history="1">
              <w:r>
                <w:rPr>
                  <w:rStyle w:val="Hyperlink"/>
                </w:rPr>
                <w:t>2025-2031年全球与中国铝制化妆品软管行业研究及发展前景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3886fb6db479e" w:history="1">
              <w:r>
                <w:rPr>
                  <w:rStyle w:val="Hyperlink"/>
                </w:rPr>
                <w:t>2025-2031年全球与中国铝制化妆品软管行业研究及发展前景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3886fb6db479e" w:history="1">
                <w:r>
                  <w:rPr>
                    <w:rStyle w:val="Hyperlink"/>
                  </w:rPr>
                  <w:t>https://www.20087.com/5/08/LvZhiHuaZhuangPinRuanGuanShiChangQianJing.html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化妆品软管是中高端护肤品、彩妆及个人护理产品的主流包装形式，凭借其优异的阻隔性能、质感表现与环保属性，在全球市场占据重要地位。该类包装采用纯铝或铝塑复合结构，通过挤出成型、内涂层处理、印刷装饰与封尾工艺制成，具备出色的防潮、防氧化与避光能力，有效延长内容物的保质期。表面可实现高精度多色印刷、烫金、浮雕等装饰效果，提升品牌辨识度与消费者体验。铝材质轻质且可回收，符合可持续发展趋势。铝制化妆品软管广泛应用于面霜、精华、防晒霜等高价值产品，满足消费者对包装安全性、美观性与使用便利性的综合需求。制造工艺成熟，自动化程度高，支持多样化口径、容量与盖型设计，适应不同灌装系统与使用场景。</w:t>
      </w:r>
      <w:r>
        <w:rPr>
          <w:rFonts w:hint="eastAsia"/>
        </w:rPr>
        <w:br/>
      </w:r>
      <w:r>
        <w:rPr>
          <w:rFonts w:hint="eastAsia"/>
        </w:rPr>
        <w:t>　　未来，铝制化妆品软管的发展将聚焦于轻量化、功能集成与循环经济深化。材料创新方向包括超薄壁设计与高强度合金应用，在保证机械性能的同时减少材料消耗。内涂层技术向更广相容性、更低迁移率发展，适应活性成分复杂的新型配方。智能化包装探索集成RFID标签、温变油墨或可追溯二维码，实现防伪验证、使用提醒与消费者互动。可回收性进一步提升，推动单一材料结构替代传统复合管，解决分离难题。生物基涂层与再生铝的应用降低碳足迹。结构设计向人性化演进，如宽口设计便于取用、泵头组合提升卫生性、可替换内芯减少浪费。数字化印刷支持小批量定制与限量版营销。在环保法规趋严与消费者环保意识增强背景下，铝制软管将强化“绿色高端”定位，通过全生命周期管理巩固其在化妆品包装中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3886fb6db479e" w:history="1">
        <w:r>
          <w:rPr>
            <w:rStyle w:val="Hyperlink"/>
          </w:rPr>
          <w:t>2025-2031年全球与中国铝制化妆品软管行业研究及发展前景</w:t>
        </w:r>
      </w:hyperlink>
      <w:r>
        <w:rPr>
          <w:rFonts w:hint="eastAsia"/>
        </w:rPr>
        <w:t>》依托国家统计局、相关行业协会及科研单位提供的权威数据，全面分析了铝制化妆品软管行业发展环境、产业链结构、市场供需状况及价格变化，重点研究了铝制化妆品软管行业内主要企业的经营现状。报告对铝制化妆品软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铝制化妆品软管市场概述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按照不同产品类型，铝制化妆品软管主要可以分为如下几个类别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全球不同产品类型铝制化妆品软管销售额增长趋势2020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开口管</w:t>
      </w:r>
      <w:r>
        <w:rPr>
          <w:rFonts w:hint="eastAsia"/>
        </w:rPr>
        <w:br/>
      </w:r>
      <w:r>
        <w:rPr>
          <w:rFonts w:hint="eastAsia"/>
        </w:rPr>
        <w:t>　　　　1.2.3 封口管</w:t>
      </w:r>
      <w:r>
        <w:rPr>
          <w:rFonts w:hint="eastAsia"/>
        </w:rPr>
        <w:br/>
      </w:r>
      <w:r>
        <w:rPr>
          <w:rFonts w:hint="eastAsia"/>
        </w:rPr>
        <w:t>　　　　1.2.4 尖嘴管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从不同应用，铝制化妆品软管主要包括如下几个方面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全球不同应用铝制化妆品软管销售额增长趋势2020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　　1.3.3 彩妆产品</w:t>
      </w:r>
      <w:r>
        <w:rPr>
          <w:rFonts w:hint="eastAsia"/>
        </w:rPr>
        <w:br/>
      </w:r>
      <w:r>
        <w:rPr>
          <w:rFonts w:hint="eastAsia"/>
        </w:rPr>
        <w:t>　　　　1.3.4 口腔护理类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铝制化妆品软管行业背景、发展历史、现状及趋势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铝制化妆品软管行业目前现状分析</w:t>
      </w:r>
      <w:r>
        <w:rPr>
          <w:rFonts w:hint="eastAsia"/>
        </w:rPr>
        <w:br/>
      </w:r>
      <w:r>
        <w:rPr>
          <w:rFonts w:hint="eastAsia"/>
        </w:rPr>
        <w:t>　　　　1.4.2 铝制化妆品软管发展趋势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全球铝制化妆品软管总体规模分析</w:t>
      </w:r>
      <w:r>
        <w:rPr>
          <w:rFonts w:hint="eastAsia"/>
        </w:rPr>
        <w:br/>
      </w:r>
      <w:r>
        <w:rPr>
          <w:rFonts w:hint="eastAsia"/>
        </w:rPr>
        <w:t>　　2.1 全球铝制化妆品软管供需现状及预测（2020-2031）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全球铝制化妆品软管产能、产量、产能利用率及发展趋势（2020-2031）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全球铝制化妆品软管产量、需求量及发展趋势（2020-2031）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全球主要地区铝制化妆品软管产量及发展趋势（2020-2031）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全球主要地区铝制化妆品软管产量（2020-2025）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全球主要地区铝制化妆品软管产量（2026-2031）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全球主要地区铝制化妆品软管产量市场份额（2020-2031）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中国铝制化妆品软管供需现状及预测（2020-2031）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中国铝制化妆品软管产能、产量、产能利用率及发展趋势（2020-2031）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中国铝制化妆品软管产量、市场需求量及发展趋势（2020-2031）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全球铝制化妆品软管销量及销售额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全球市场铝制化妆品软管销售额（2020-2031）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全球市场铝制化妆品软管销量（2020-2031）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全球市场铝制化妆品软管价格趋势（2020-2031）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全球铝制化妆品软管主要地区分析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全球主要地区铝制化妆品软管市场规模分析：2020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全球主要地区铝制化妆品软管销售收入及市场份额（2020-2025年）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全球主要地区铝制化妆品软管销售收入预测（2026-2031年）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全球主要地区铝制化妆品软管销量分析：2020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全球主要地区铝制化妆品软管销量及市场份额（2020-2025年）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全球主要地区铝制化妆品软管销量及市场份额预测（2026-2031）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印度市场铝制化妆品软管销量、收入及增长率（2020-2031）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全球市场主要厂商铝制化妆品软管产能市场份额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全球市场主要厂商铝制化妆品软管销量（2020-2025）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全球市场主要厂商铝制化妆品软管销量（2020-2025）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全球市场主要厂商铝制化妆品软管销售收入（2020-2025）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全球市场主要厂商铝制化妆品软管销售价格（2020-2025）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2024年全球主要生产商铝制化妆品软管收入排名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中国市场主要厂商铝制化妆品软管销量（2020-2025）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中国市场主要厂商铝制化妆品软管销量（2020-2025）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中国市场主要厂商铝制化妆品软管销售收入（2020-2025）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2024年中国主要生产商铝制化妆品软管收入排名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中国市场主要厂商铝制化妆品软管销售价格（2020-2025）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全球主要厂商铝制化妆品软管总部及产地分布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全球主要厂商成立时间及铝制化妆品软管商业化日期</w:t>
      </w:r>
      <w:r>
        <w:rPr>
          <w:rFonts w:hint="eastAsia"/>
        </w:rPr>
        <w:br/>
      </w:r>
      <w:r>
        <w:rPr>
          <w:rFonts w:hint="eastAsia"/>
        </w:rPr>
        <w:t>　　4.6 全球主要厂商铝制化妆品软管产品类型及应用</w:t>
      </w:r>
      <w:r>
        <w:rPr>
          <w:rFonts w:hint="eastAsia"/>
        </w:rPr>
        <w:br/>
      </w:r>
      <w:r>
        <w:rPr>
          <w:rFonts w:hint="eastAsia"/>
        </w:rPr>
        <w:t>　　4.7 铝制化妆品软管行业集中度、竞争程度分析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铝制化妆品软管行业集中度分析：2024年全球Top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全球铝制化妆品软管第一梯队、第二梯队和第三梯队生产商（品牌）及市场份额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铝制化妆品软管销量、收入、价格及毛利率（2020-2025）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不同产品类型铝制化妆品软管分析</w:t>
      </w:r>
      <w:r>
        <w:rPr>
          <w:rFonts w:hint="eastAsia"/>
        </w:rPr>
        <w:br/>
      </w:r>
      <w:r>
        <w:rPr>
          <w:rFonts w:hint="eastAsia"/>
        </w:rPr>
        <w:t>　　6.1 全球不同产品类型铝制化妆品软管销量（2020-2031）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全球不同产品类型铝制化妆品软管销量及市场份额（2020-2025）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全球不同产品类型铝制化妆品软管销量预测（2026-2031）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全球不同产品类型铝制化妆品软管收入（2020-2031）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全球不同产品类型铝制化妆品软管收入及市场份额（2020-2025）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全球不同产品类型铝制化妆品软管收入预测（2026-2031）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全球不同产品类型铝制化妆品软管价格走势（2020-2031）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不同应用铝制化妆品软管分析</w:t>
      </w:r>
      <w:r>
        <w:rPr>
          <w:rFonts w:hint="eastAsia"/>
        </w:rPr>
        <w:br/>
      </w:r>
      <w:r>
        <w:rPr>
          <w:rFonts w:hint="eastAsia"/>
        </w:rPr>
        <w:t>　　7.1 全球不同应用铝制化妆品软管销量（2020-2031）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全球不同应用铝制化妆品软管销量及市场份额（2020-2025）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全球不同应用铝制化妆品软管销量预测（2026-2031）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全球不同应用铝制化妆品软管收入（2020-2031）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全球不同应用铝制化妆品软管收入及市场份额（2020-2025）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全球不同应用铝制化妆品软管收入预测（2026-2031）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全球不同应用铝制化妆品软管价格走势（2020-2031）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铝制化妆品软管产业链分析</w:t>
      </w:r>
      <w:r>
        <w:rPr>
          <w:rFonts w:hint="eastAsia"/>
        </w:rPr>
        <w:br/>
      </w:r>
      <w:r>
        <w:rPr>
          <w:rFonts w:hint="eastAsia"/>
        </w:rPr>
        <w:t>　　8.2 铝制化妆品软管工艺制造技术分析</w:t>
      </w:r>
      <w:r>
        <w:rPr>
          <w:rFonts w:hint="eastAsia"/>
        </w:rPr>
        <w:br/>
      </w:r>
      <w:r>
        <w:rPr>
          <w:rFonts w:hint="eastAsia"/>
        </w:rPr>
        <w:t>　　8.3 铝制化妆品软管产业上游供应分析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铝制化妆品软管下游客户分析</w:t>
      </w:r>
      <w:r>
        <w:rPr>
          <w:rFonts w:hint="eastAsia"/>
        </w:rPr>
        <w:br/>
      </w:r>
      <w:r>
        <w:rPr>
          <w:rFonts w:hint="eastAsia"/>
        </w:rPr>
        <w:t>　　8.5 铝制化妆品软管销售渠道分析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铝制化妆品软管行业发展机遇及主要驱动因素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铝制化妆品软管行业发展面临的风险</w:t>
      </w:r>
      <w:r>
        <w:rPr>
          <w:rFonts w:hint="eastAsia"/>
        </w:rPr>
        <w:br/>
      </w:r>
      <w:r>
        <w:rPr>
          <w:rFonts w:hint="eastAsia"/>
        </w:rPr>
        <w:t>　　9.3 铝制化妆品软管行业政策分析</w:t>
      </w:r>
      <w:r>
        <w:rPr>
          <w:rFonts w:hint="eastAsia"/>
        </w:rPr>
        <w:br/>
      </w:r>
      <w:r>
        <w:rPr>
          <w:rFonts w:hint="eastAsia"/>
        </w:rPr>
        <w:t>　　9.4 铝制化妆品软管中国企业SWOT分析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全球不同产品类型铝制化妆品软管销售额增长（CAGR）趋势2020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铝制化妆品软管行业目前发展现状</w:t>
      </w:r>
      <w:r>
        <w:rPr>
          <w:rFonts w:hint="eastAsia"/>
        </w:rPr>
        <w:br/>
      </w:r>
      <w:r>
        <w:rPr>
          <w:rFonts w:hint="eastAsia"/>
        </w:rPr>
        <w:t>　　表 4： 铝制化妆品软管发展趋势</w:t>
      </w:r>
      <w:r>
        <w:rPr>
          <w:rFonts w:hint="eastAsia"/>
        </w:rPr>
        <w:br/>
      </w:r>
      <w:r>
        <w:rPr>
          <w:rFonts w:hint="eastAsia"/>
        </w:rPr>
        <w:t>　　表 5： 全球主要地区铝制化妆品软管产量增速（CAGR）：（2020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全球主要地区铝制化妆品软管产量（2020-2025）&amp;（千支）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全球主要地区铝制化妆品软管产量（2026-2031）&amp;（千支）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全球主要地区铝制化妆品软管产量市场份额（2020-2025）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全球主要地区铝制化妆品软管产量（2026-2031）&amp;（千支）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全球主要地区铝制化妆品软管销售收入增速：（2020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全球主要地区铝制化妆品软管销售收入（2020-2025）&amp;（百万美元）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全球主要地区铝制化妆品软管销售收入市场份额（2020-2025）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全球主要地区铝制化妆品软管收入（2026-2031）&amp;（百万美元）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全球主要地区铝制化妆品软管收入市场份额（2026-2031）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全球主要地区铝制化妆品软管销量（千支）：2020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全球主要地区铝制化妆品软管销量（2020-2025）&amp;（千支）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全球主要地区铝制化妆品软管销量市场份额（2020-2025）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全球主要地区铝制化妆品软管销量（2026-2031）&amp;（千支）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全球主要地区铝制化妆品软管销量份额（2026-2031）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全球市场主要厂商铝制化妆品软管产能（2024-2025）&amp;（千支）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全球市场主要厂商铝制化妆品软管销量（2020-2025）&amp;（千支）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全球市场主要厂商铝制化妆品软管销量市场份额（2020-2025）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全球市场主要厂商铝制化妆品软管销售收入（2020-2025）&amp;（百万美元）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全球市场主要厂商铝制化妆品软管销售收入市场份额（2020-2025）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全球市场主要厂商铝制化妆品软管销售价格（2020-2025）&amp;（美元/支）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2024年全球主要生产商铝制化妆品软管收入排名（百万美元）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中国市场主要厂商铝制化妆品软管销量（2020-2025）&amp;（千支）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中国市场主要厂商铝制化妆品软管销量市场份额（2020-2025）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中国市场主要厂商铝制化妆品软管销售收入（2020-2025）&amp;（百万美元）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中国市场主要厂商铝制化妆品软管销售收入市场份额（2020-2025）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2024年中国主要生产商铝制化妆品软管收入排名（百万美元）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中国市场主要厂商铝制化妆品软管销售价格（2020-2025）&amp;（美元/支）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全球主要厂商铝制化妆品软管总部及产地分布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全球主要厂商成立时间及铝制化妆品软管商业化日期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全球主要厂商铝制化妆品软管产品类型及应用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2024年全球铝制化妆品软管主要厂商市场地位（第一梯队、第二梯队和第三梯队）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全球铝制化妆品软管市场投资、并购等现状分析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铝制化妆品软管生产基地、销售区域、竞争对手及市场地位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铝制化妆品软管产品规格、参数及市场应用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铝制化妆品软管销量（千支）、收入（百万美元）、价格（美元/支）及毛利率（2020-2025）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全球不同产品类型铝制化妆品软管销量（2020-2025年）&amp;（千支）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全球不同产品类型铝制化妆品软管销量市场份额（2020-2025）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全球不同产品类型铝制化妆品软管销量预测（2026-2031）&amp;（千支）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全球市场不同产品类型铝制化妆品软管销量市场份额预测（2026-2031）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全球不同产品类型铝制化妆品软管收入（2020-2025年）&amp;（百万美元）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全球不同产品类型铝制化妆品软管收入市场份额（2020-2025）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全球不同产品类型铝制化妆品软管收入预测（2026-2031）&amp;（百万美元）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全球不同产品类型铝制化妆品软管收入市场份额预测（2026-2031）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全球不同应用铝制化妆品软管销量（2020-2025年）&amp;（千支）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127： 全球不同应用铝制化妆品软管销量市场份额（2020-2025）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全球不同应用铝制化妆品软管销量预测（2026-2031）&amp;（千支）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129： 全球市场不同应用铝制化妆品软管销量市场份额预测（2026-2031）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全球不同应用铝制化妆品软管收入（2020-2025年）&amp;（百万美元）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全球不同应用铝制化妆品软管收入市场份额（2020-2025）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全球不同应用铝制化妆品软管收入预测（2026-2031）&amp;（百万美元）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全球不同应用铝制化妆品软管收入市场份额预测（2026-2031）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铝制化妆品软管上游原料供应商及联系方式列表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铝制化妆品软管典型客户列表</w:t>
      </w:r>
      <w:r>
        <w:rPr>
          <w:rFonts w:hint="eastAsia"/>
        </w:rPr>
        <w:br/>
      </w:r>
      <w:r>
        <w:rPr>
          <w:rFonts w:hint="eastAsia"/>
        </w:rPr>
        <w:t>　　表 136： 铝制化妆品软管主要销售模式及销售渠道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铝制化妆品软管行业发展机遇及主要驱动因素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铝制化妆品软管行业发展面临的风险</w:t>
      </w:r>
      <w:r>
        <w:rPr>
          <w:rFonts w:hint="eastAsia"/>
        </w:rPr>
        <w:br/>
      </w:r>
      <w:r>
        <w:rPr>
          <w:rFonts w:hint="eastAsia"/>
        </w:rPr>
        <w:t>　　表 139： 铝制化妆品软管行业政策分析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铝制化妆品软管产品图片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全球不同产品类型铝制化妆品软管销售额2020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全球不同产品类型铝制化妆品软管市场份额2024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开口管产品图片</w:t>
      </w:r>
      <w:r>
        <w:rPr>
          <w:rFonts w:hint="eastAsia"/>
        </w:rPr>
        <w:br/>
      </w:r>
      <w:r>
        <w:rPr>
          <w:rFonts w:hint="eastAsia"/>
        </w:rPr>
        <w:t>　　图 5： 封口管产品图片</w:t>
      </w:r>
      <w:r>
        <w:rPr>
          <w:rFonts w:hint="eastAsia"/>
        </w:rPr>
        <w:br/>
      </w:r>
      <w:r>
        <w:rPr>
          <w:rFonts w:hint="eastAsia"/>
        </w:rPr>
        <w:t>　　图 6： 尖嘴管产品图片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全球不同应用铝制化妆品软管市场份额2024 &amp; 2031</w:t>
      </w:r>
      <w:r>
        <w:rPr>
          <w:rFonts w:hint="eastAsia"/>
        </w:rPr>
        <w:br/>
      </w:r>
      <w:r>
        <w:rPr>
          <w:rFonts w:hint="eastAsia"/>
        </w:rPr>
        <w:t>　　图 10： 护肤品</w:t>
      </w:r>
      <w:r>
        <w:rPr>
          <w:rFonts w:hint="eastAsia"/>
        </w:rPr>
        <w:br/>
      </w:r>
      <w:r>
        <w:rPr>
          <w:rFonts w:hint="eastAsia"/>
        </w:rPr>
        <w:t>　　图 11： 彩妆产品</w:t>
      </w:r>
      <w:r>
        <w:rPr>
          <w:rFonts w:hint="eastAsia"/>
        </w:rPr>
        <w:br/>
      </w:r>
      <w:r>
        <w:rPr>
          <w:rFonts w:hint="eastAsia"/>
        </w:rPr>
        <w:t>　　图 12： 口腔护理类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全球铝制化妆品软管产能、产量、产能利用率及发展趋势（2020-2031）&amp;（千支）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全球铝制化妆品软管产量、需求量及发展趋势（2020-2031）&amp;（千支）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全球主要地区铝制化妆品软管产量（2020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全球主要地区铝制化妆品软管产量市场份额（2020-2031）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中国铝制化妆品软管产能、产量、产能利用率及发展趋势（2020-2031）&amp;（千支）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中国铝制化妆品软管产量、市场需求量及发展趋势（2020-2031）&amp;（千支）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20： 全球铝制化妆品软管市场销售额及增长率：（2020-2031）&amp;（百万美元）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全球市场铝制化妆品软管市场规模：2020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全球市场铝制化妆品软管价格趋势（2020-2031）&amp;（美元/支）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24： 全球主要地区铝制化妆品软管销售收入（2020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全球主要地区铝制化妆品软管销售收入市场份额（2020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印度市场铝制化妆品软管销量及增长率（2020-2031）&amp;（千支）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印度市场铝制化妆品软管收入及增长率（2020-2031）&amp;（百万美元）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2024年全球市场主要厂商铝制化妆品软管销量市场份额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2024年全球市场主要厂商铝制化妆品软管收入市场份额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2024年中国市场主要厂商铝制化妆品软管销量市场份额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2024年中国市场主要厂商铝制化妆品软管收入市场份额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2024年全球前五大生产商铝制化妆品软管市场份额</w:t>
      </w:r>
      <w:r>
        <w:rPr>
          <w:rFonts w:hint="eastAsia"/>
        </w:rPr>
        <w:br/>
      </w:r>
      <w:r>
        <w:rPr>
          <w:rFonts w:hint="eastAsia"/>
        </w:rPr>
        <w:t>　　图 43： 2024年全球铝制化妆品软管第一梯队、第二梯队和第三梯队厂商及市场份额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全球不同产品类型铝制化妆品软管价格走势（2020-2031）&amp;（美元/支）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全球不同应用铝制化妆品软管价格走势（2020-2031）&amp;（美元/支）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46： 铝制化妆品软管产业链</w:t>
      </w:r>
      <w:r>
        <w:rPr>
          <w:rFonts w:hint="eastAsia"/>
        </w:rPr>
        <w:br/>
      </w:r>
      <w:r>
        <w:rPr>
          <w:rFonts w:hint="eastAsia"/>
        </w:rPr>
        <w:t>　　图 47： 铝制化妆品软管中国企业SWOT分析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3886fb6db479e" w:history="1">
        <w:r>
          <w:rPr>
            <w:rStyle w:val="Hyperlink"/>
          </w:rPr>
          <w:t>2025-2031年全球与中国铝制化妆品软管行业研究及发展前景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3886fb6db479e" w:history="1">
        <w:r>
          <w:rPr>
            <w:rStyle w:val="Hyperlink"/>
          </w:rPr>
          <w:t>https://www.20087.com/5/08/LvZhiHuaZhuangPinRuanGuanShiChangQianJing.html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9f9a088754f2d" w:history="1">
      <w:r>
        <w:rPr>
          <w:rStyle w:val="Hyperlink"/>
        </w:rPr>
        <w:t>2025-2031年全球与中国铝制化妆品软管行业研究及发展前景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LvZhiHuaZhuangPinRuanGuanShiChangQianJing.html" TargetMode="External" Id="Rb913886fb6db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LvZhiHuaZhuangPinRuanGuanShiChangQianJing.html" TargetMode="External" Id="R4e89f9a08875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2025-08-22T08:05:37Z</dcterms:created>
  <dcterms:modified xsi:type="dcterms:W3CDTF">2025-08-22T09:05:37Z</dcterms:modified>
  <dc:subject>2025-2031年全球与中国铝制化妆品软管行业研究及发展前景</dc:subject>
  <dc:title>2025-2031年全球与中国铝制化妆品软管行业研究及发展前景</dc:title>
  <cp:keywords>2025-2031年全球与中国铝制化妆品软管行业研究及发展前景</cp:keywords>
  <dc:description>2025-2031年全球与中国铝制化妆品软管行业研究及发展前景</dc:description>
</cp:coreProperties>
</file>