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662d854114593" w:history="1">
              <w:r>
                <w:rPr>
                  <w:rStyle w:val="Hyperlink"/>
                </w:rPr>
                <w:t>2025-2031年中国鱼漂市场现状调研分析与发展前景报告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662d854114593" w:history="1">
              <w:r>
                <w:rPr>
                  <w:rStyle w:val="Hyperlink"/>
                </w:rPr>
                <w:t>2025-2031年中国鱼漂市场现状调研分析与发展前景报告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662d854114593" w:history="1">
                <w:r>
                  <w:rPr>
                    <w:rStyle w:val="Hyperlink"/>
                  </w:rPr>
                  <w:t>https://www.20087.com/5/08/YuPiaoDeXianZhuangYuQianJing.html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漂是钓鱼运动中的重要配件，其材质、灵敏度与稳定性直接影响垂钓体验。目前，鱼漂种类丰富，从传统的竹木材质到现代的高分子复合材料，不断的技术创新提升了鱼漂的性能。智能化趋势也开始显现，部分高端鱼漂集成感应器，能够实时显示水深、水温等信息。</w:t>
      </w:r>
      <w:r>
        <w:rPr>
          <w:rFonts w:hint="eastAsia"/>
        </w:rPr>
        <w:br/>
      </w:r>
      <w:r>
        <w:rPr>
          <w:rFonts w:hint="eastAsia"/>
        </w:rPr>
        <w:t>　　未来鱼漂的发展趋势将围绕材料创新与智能技术应用。新型材料的开发，如更轻质、强度更高的纳米材料，将使鱼漂拥有更快的反应速度与更好的耐用性。同时，智能化程度将进一步加深，集成GPS定位、鱼群探测等功能的智能鱼漂，将为钓鱼爱好者提供更加丰富的辅助信息。此外，个性化定制服务，如根据钓鱼者习惯定制漂型与配重，也将成为市场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662d854114593" w:history="1">
        <w:r>
          <w:rPr>
            <w:rStyle w:val="Hyperlink"/>
          </w:rPr>
          <w:t>2025-2031年中国鱼漂市场现状调研分析与发展前景报告</w:t>
        </w:r>
      </w:hyperlink>
      <w:r>
        <w:rPr>
          <w:rFonts w:hint="eastAsia"/>
        </w:rPr>
        <w:t>》依托权威数据资源与长期市场监测，系统分析了鱼漂行业的市场规模、市场需求及产业链结构，深入探讨了鱼漂价格变动与细分市场特征。报告科学预测了鱼漂市场前景及未来发展趋势，重点剖析了行业集中度、竞争格局及重点企业的市场地位，并通过SWOT分析揭示了鱼漂行业机遇与潜在风险。报告为投资者及业内企业提供了全面的市场洞察与决策参考，助力把握鱼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鱼漂行业概述</w:t>
      </w:r>
      <w:r>
        <w:rPr>
          <w:rFonts w:hint="eastAsia"/>
        </w:rPr>
        <w:br/>
      </w:r>
      <w:r>
        <w:rPr>
          <w:rFonts w:hint="eastAsia"/>
        </w:rPr>
        <w:t>　　第一节 鱼漂定义与分类</w:t>
      </w:r>
      <w:r>
        <w:rPr>
          <w:rFonts w:hint="eastAsia"/>
        </w:rPr>
        <w:br/>
      </w:r>
      <w:r>
        <w:rPr>
          <w:rFonts w:hint="eastAsia"/>
        </w:rPr>
        <w:t>　　第二节 鱼漂应用领域</w:t>
      </w:r>
      <w:r>
        <w:rPr>
          <w:rFonts w:hint="eastAsia"/>
        </w:rPr>
        <w:br/>
      </w:r>
      <w:r>
        <w:rPr>
          <w:rFonts w:hint="eastAsia"/>
        </w:rPr>
        <w:t>　　第三节 鱼漂行业经济指标分析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鱼漂产业链及经营模式分析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2019-2024年全球鱼漂市场规模与趋势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主要国家与地区鱼漂市场分析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2025-2031年全球鱼漂行业发展趋势与前景预测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2024-2025年鱼漂产能与投资动态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一、国内鱼漂产能及利用情况</w:t>
      </w:r>
      <w:r>
        <w:rPr>
          <w:rFonts w:hint="eastAsia"/>
        </w:rPr>
        <w:br/>
      </w:r>
      <w:r>
        <w:rPr>
          <w:rFonts w:hint="eastAsia"/>
        </w:rPr>
        <w:t>　　　　二、鱼漂产能扩张与投资动态</w:t>
      </w:r>
      <w:r>
        <w:rPr>
          <w:rFonts w:hint="eastAsia"/>
        </w:rPr>
        <w:br/>
      </w:r>
      <w:r>
        <w:rPr>
          <w:rFonts w:hint="eastAsia"/>
        </w:rPr>
        <w:t>　　第二节 鱼漂行业产量情况分析与趋势预测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一、2019-2024年鱼漂行业产量数据统计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1、2019-2024年鱼漂产量及增长趋势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2、2019-2024年鱼漂细分产品产量及份额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二、影响鱼漂产量的关键因素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三、2025-2031年鱼漂产量预测</w:t>
      </w:r>
      <w:r>
        <w:rPr>
          <w:rFonts w:hint="eastAsia"/>
        </w:rPr>
        <w:br/>
      </w:r>
      <w:r>
        <w:rPr>
          <w:rFonts w:hint="eastAsia"/>
        </w:rPr>
        <w:t>　　第三节 2025-2031年鱼漂市场需求与销售分析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一、2024-2025年鱼漂行业需求现状</w:t>
      </w:r>
      <w:r>
        <w:rPr>
          <w:rFonts w:hint="eastAsia"/>
        </w:rPr>
        <w:br/>
      </w:r>
      <w:r>
        <w:rPr>
          <w:rFonts w:hint="eastAsia"/>
        </w:rPr>
        <w:t>　　　　二、鱼漂客户群体与需求特点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三、2019-2024年鱼漂行业销售规模分析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四、2025-2031年鱼漂市场增长潜力与规模预测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2024-2025年鱼漂行业技术发展现状及趋势分析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国内外鱼漂行业技术差异与原因</w:t>
      </w:r>
      <w:r>
        <w:rPr>
          <w:rFonts w:hint="eastAsia"/>
        </w:rPr>
        <w:br/>
      </w:r>
      <w:r>
        <w:rPr>
          <w:rFonts w:hint="eastAsia"/>
        </w:rPr>
        <w:t>　　第三节 鱼漂行业技术发展方向、趋势预测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鱼漂细分市场分析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一、2024-2025年鱼漂主要细分产品市场现状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鱼漂下游应用与客户群体分析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一、2024-2025年鱼漂各应用领域市场现状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一、2019-2024年鱼漂市场价格走势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鱼漂定价策略与方法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2025-2031年鱼漂价格竞争态势与趋势预测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2024-2025年重点区域鱼漂市场发展概况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2019-2024年中国鱼漂行业进出口情况分析</w:t>
      </w:r>
      <w:r>
        <w:rPr>
          <w:rFonts w:hint="eastAsia"/>
        </w:rPr>
        <w:br/>
      </w:r>
      <w:r>
        <w:rPr>
          <w:rFonts w:hint="eastAsia"/>
        </w:rPr>
        <w:t>　　第一节 鱼漂行业进口情况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一、2019-2024年鱼漂进口规模及增长情况</w:t>
      </w:r>
      <w:r>
        <w:rPr>
          <w:rFonts w:hint="eastAsia"/>
        </w:rPr>
        <w:br/>
      </w:r>
      <w:r>
        <w:rPr>
          <w:rFonts w:hint="eastAsia"/>
        </w:rPr>
        <w:t>　　　　二、鱼漂主要进口来源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一、2019-2024年鱼漂出口规模及增长情况</w:t>
      </w:r>
      <w:r>
        <w:rPr>
          <w:rFonts w:hint="eastAsia"/>
        </w:rPr>
        <w:br/>
      </w:r>
      <w:r>
        <w:rPr>
          <w:rFonts w:hint="eastAsia"/>
        </w:rPr>
        <w:t>　　　　二、鱼漂主要出口目的地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2019-2024年中国鱼漂行业规模情况</w:t>
      </w:r>
      <w:r>
        <w:rPr>
          <w:rFonts w:hint="eastAsia"/>
        </w:rPr>
        <w:br/>
      </w:r>
      <w:r>
        <w:rPr>
          <w:rFonts w:hint="eastAsia"/>
        </w:rPr>
        <w:t>　　　　一、鱼漂行业企业数量规模</w:t>
      </w:r>
      <w:r>
        <w:rPr>
          <w:rFonts w:hint="eastAsia"/>
        </w:rPr>
        <w:br/>
      </w:r>
      <w:r>
        <w:rPr>
          <w:rFonts w:hint="eastAsia"/>
        </w:rPr>
        <w:t>　　　　二、鱼漂行业从业人员规模</w:t>
      </w:r>
      <w:r>
        <w:rPr>
          <w:rFonts w:hint="eastAsia"/>
        </w:rPr>
        <w:br/>
      </w:r>
      <w:r>
        <w:rPr>
          <w:rFonts w:hint="eastAsia"/>
        </w:rPr>
        <w:t>　　　　三、鱼漂行业市场敏感性分析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2019-2024年中国鱼漂行业财务能力分析</w:t>
      </w:r>
      <w:r>
        <w:rPr>
          <w:rFonts w:hint="eastAsia"/>
        </w:rPr>
        <w:br/>
      </w:r>
      <w:r>
        <w:rPr>
          <w:rFonts w:hint="eastAsia"/>
        </w:rPr>
        <w:t>　　　　一、鱼漂行业盈利能力</w:t>
      </w:r>
      <w:r>
        <w:rPr>
          <w:rFonts w:hint="eastAsia"/>
        </w:rPr>
        <w:br/>
      </w:r>
      <w:r>
        <w:rPr>
          <w:rFonts w:hint="eastAsia"/>
        </w:rPr>
        <w:t>　　　　二、鱼漂行业偿债能力</w:t>
      </w:r>
      <w:r>
        <w:rPr>
          <w:rFonts w:hint="eastAsia"/>
        </w:rPr>
        <w:br/>
      </w:r>
      <w:r>
        <w:rPr>
          <w:rFonts w:hint="eastAsia"/>
        </w:rPr>
        <w:t>　　　　三、鱼漂行业营运能力</w:t>
      </w:r>
      <w:r>
        <w:rPr>
          <w:rFonts w:hint="eastAsia"/>
        </w:rPr>
        <w:br/>
      </w:r>
      <w:r>
        <w:rPr>
          <w:rFonts w:hint="eastAsia"/>
        </w:rPr>
        <w:t>　　　　四、鱼漂行业发展能力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中国鱼漂行业竞争格局分析</w:t>
      </w:r>
      <w:r>
        <w:rPr>
          <w:rFonts w:hint="eastAsia"/>
        </w:rPr>
        <w:br/>
      </w:r>
      <w:r>
        <w:rPr>
          <w:rFonts w:hint="eastAsia"/>
        </w:rPr>
        <w:t>　　第一节 鱼漂行业竞争格局总览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2024-2025年鱼漂行业竞争力分析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2019-2024年鱼漂行业企业并购活动分析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2024-2025年鱼漂行业会展与招投标活动分析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2025年中国鱼漂企业发展企业发展策略与建议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鱼漂销售模式与渠道策略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鱼漂品牌与市场推广策略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鱼漂研发投入与技术创新能力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鱼漂合作联盟与资源整合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中国鱼漂行业风险与对策</w:t>
      </w:r>
      <w:r>
        <w:rPr>
          <w:rFonts w:hint="eastAsia"/>
        </w:rPr>
        <w:br/>
      </w:r>
      <w:r>
        <w:rPr>
          <w:rFonts w:hint="eastAsia"/>
        </w:rPr>
        <w:t>　　第一节 鱼漂行业SWOT分析</w:t>
      </w:r>
      <w:r>
        <w:rPr>
          <w:rFonts w:hint="eastAsia"/>
        </w:rPr>
        <w:br/>
      </w:r>
      <w:r>
        <w:rPr>
          <w:rFonts w:hint="eastAsia"/>
        </w:rPr>
        <w:t>　　　　一、鱼漂行业优势</w:t>
      </w:r>
      <w:r>
        <w:rPr>
          <w:rFonts w:hint="eastAsia"/>
        </w:rPr>
        <w:br/>
      </w:r>
      <w:r>
        <w:rPr>
          <w:rFonts w:hint="eastAsia"/>
        </w:rPr>
        <w:t>　　　　二、鱼漂行业劣势</w:t>
      </w:r>
      <w:r>
        <w:rPr>
          <w:rFonts w:hint="eastAsia"/>
        </w:rPr>
        <w:br/>
      </w:r>
      <w:r>
        <w:rPr>
          <w:rFonts w:hint="eastAsia"/>
        </w:rPr>
        <w:t>　　　　三、鱼漂市场机会</w:t>
      </w:r>
      <w:r>
        <w:rPr>
          <w:rFonts w:hint="eastAsia"/>
        </w:rPr>
        <w:br/>
      </w:r>
      <w:r>
        <w:rPr>
          <w:rFonts w:hint="eastAsia"/>
        </w:rPr>
        <w:t>　　　　四、鱼漂市场威胁</w:t>
      </w:r>
      <w:r>
        <w:rPr>
          <w:rFonts w:hint="eastAsia"/>
        </w:rPr>
        <w:br/>
      </w:r>
      <w:r>
        <w:rPr>
          <w:rFonts w:hint="eastAsia"/>
        </w:rPr>
        <w:t>　　第二节 鱼漂行业风险及对策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2025-2031年中国鱼漂行业前景与发展趋势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2024-2025年鱼漂行业发展环境分析</w:t>
      </w:r>
      <w:r>
        <w:rPr>
          <w:rFonts w:hint="eastAsia"/>
        </w:rPr>
        <w:br/>
      </w:r>
      <w:r>
        <w:rPr>
          <w:rFonts w:hint="eastAsia"/>
        </w:rPr>
        <w:t>　　　　一、鱼漂行业主管部门与监管体制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二、鱼漂行业主要法律法规及政策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三、鱼漂行业标准与质量监管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2025-2031年鱼漂行业发展趋势与方向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2025-2031年鱼漂行业发展潜力与机遇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鱼漂行业发展建议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2019-2024年中国鱼漂市场规模及增长情况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2019-2024年中国鱼漂行业产能及增长趋势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2025-2031年中国鱼漂行业产能预测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2019-2024年中国鱼漂行业产量及增长趋势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2025-2031年中国鱼漂行业产量预测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2025-2031年中国鱼漂行业市场需求预测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**地区鱼漂市场规模及增长情况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2019-2024年中国鱼漂行业进口量及增速统计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2019-2024年中国鱼漂行业出口量及增速统计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2025年鱼漂行业壁垒</w:t>
      </w:r>
      <w:r>
        <w:rPr>
          <w:rFonts w:hint="eastAsia"/>
        </w:rPr>
        <w:br/>
      </w:r>
      <w:r>
        <w:rPr>
          <w:rFonts w:hint="eastAsia"/>
        </w:rPr>
        <w:t>　　图表 2025年鱼漂市场前景分析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2025-2031年中国鱼漂市场需求预测</w:t>
      </w:r>
      <w:r>
        <w:rPr>
          <w:rFonts w:hint="eastAsia"/>
        </w:rPr>
        <w:br/>
      </w:r>
      <w:r>
        <w:rPr>
          <w:rFonts w:hint="eastAsia"/>
        </w:rPr>
        <w:t>　　图表 2025年鱼漂发展趋势预测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662d854114593" w:history="1">
        <w:r>
          <w:rPr>
            <w:rStyle w:val="Hyperlink"/>
          </w:rPr>
          <w:t>2025-2031年中国鱼漂市场现状调研分析与发展前景报告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662d854114593" w:history="1">
        <w:r>
          <w:rPr>
            <w:rStyle w:val="Hyperlink"/>
          </w:rPr>
          <w:t>https://www.20087.com/5/08/YuPiaoDeXianZhuangYuQianJing.html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热点：鱼泡、鱼漂的功效与作用、蓝鲫、鱼漂怎么看吃铅克数、钓鱼漂、鱼漂读音、夜光漂、鱼漂是鱼的哪个器官、鱼竿排名前十的品牌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876c0c03a4714" w:history="1">
      <w:r>
        <w:rPr>
          <w:rStyle w:val="Hyperlink"/>
        </w:rPr>
        <w:t>2025-2031年中国鱼漂市场现状调研分析与发展前景报告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uPiaoDeXianZhuangYuQianJing.html" TargetMode="External" Id="R93a662d85411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uPiaoDeXianZhuangYuQianJing.html" TargetMode="External" Id="Rd6f876c0c03a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2024-10-05T00:31:00Z</dcterms:created>
  <dcterms:modified xsi:type="dcterms:W3CDTF">2024-10-05T01:31:00Z</dcterms:modified>
  <dc:subject>2025-2031年中国鱼漂市场现状调研分析与发展前景报告</dc:subject>
  <dc:title>2025-2031年中国鱼漂市场现状调研分析与发展前景报告</dc:title>
  <cp:keywords>2025-2031年中国鱼漂市场现状调研分析与发展前景报告</cp:keywords>
  <dc:description>2025-2031年中国鱼漂市场现状调研分析与发展前景报告</dc:description>
</cp:coreProperties>
</file>