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f00ef436d4639" w:history="1">
              <w:r>
                <w:rPr>
                  <w:rStyle w:val="Hyperlink"/>
                </w:rPr>
                <w:t>2023-2029年中国中日语言服务行业现状调研分析与发展趋势预测报告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f00ef436d4639" w:history="1">
              <w:r>
                <w:rPr>
                  <w:rStyle w:val="Hyperlink"/>
                </w:rPr>
                <w:t>2023-2029年中国中日语言服务行业现状调研分析与发展趋势预测报告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f00ef436d4639" w:history="1">
                <w:r>
                  <w:rPr>
                    <w:rStyle w:val="Hyperlink"/>
                  </w:rPr>
                  <w:t>https://www.20087.com/6/08/ZhongRiYuYanFuWuFaZhanXianZhuang.html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日语言服务是一种重要的跨文化交流工具，在商务、旅游、文化交流等领域有着广泛的应用。近年来，随着中日两国经贸合作的加深和文化交流的增多，对高质量中日语言服务的需求持续增长。目前，中日语言服务不仅注重翻译质量和准确性，还强调了服务效率和个性化需求满足。随着人工智能技术和自然语言处理技术的进步，新型中日语言服务的质量不断提高，能够满足不同应用场景的需求。</w:t>
      </w:r>
      <w:r>
        <w:rPr>
          <w:rFonts w:hint="eastAsia"/>
        </w:rPr>
        <w:br/>
      </w:r>
      <w:r>
        <w:rPr>
          <w:rFonts w:hint="eastAsia"/>
        </w:rPr>
        <w:t>　　未来，中日语言服务的发展将更加注重技术创新和服务升级。一方面，随着人工智能技术和自然语言处理技术的发展，开发具有更高翻译质量和更好个性化需求满足能力的新型中日语言服务将成为趋势，以适应更加复杂的使用环境。另一方面，随着可持续发展理念的推广，优化中日语言服务的运营模式，提高服务质量，将成为行业发展的方向之一。此外，随着对中日文化交流研究的深入，探索更多的服务模式和创新技术也将成为行业发展的方向之一。</w:t>
      </w:r>
      <w:r>
        <w:rPr>
          <w:rFonts w:hint="eastAsia"/>
        </w:rPr>
        <w:br/>
      </w:r>
      <w:r>
        <w:rPr>
          <w:rFonts w:hint="eastAsia"/>
        </w:rPr>
        <w:t>　　《</w:t>
      </w:r>
      <w:hyperlink r:id="Rea4f00ef436d4639" w:history="1">
        <w:r>
          <w:rPr>
            <w:rStyle w:val="Hyperlink"/>
          </w:rPr>
          <w:t>2023-2029年中国中日语言服务行业现状调研分析与发展趋势预测报告</w:t>
        </w:r>
      </w:hyperlink>
      <w:r>
        <w:rPr>
          <w:rFonts w:hint="eastAsia"/>
        </w:rPr>
        <w:t>》在多年中日语言服务行业研究结论的基础上，结合中国中日语言服务行业市场的发展现状，通过资深研究团队对中日语言服务市场各类资讯进行整理分析，并依托国家权威数据资源和长期市场监测的数据库，对中日语言服务行业进行了全面、细致的调查研究。</w:t>
      </w:r>
      <w:r>
        <w:rPr>
          <w:rFonts w:hint="eastAsia"/>
        </w:rPr>
        <w:br/>
      </w:r>
      <w:r>
        <w:rPr>
          <w:rFonts w:hint="eastAsia"/>
        </w:rPr>
        <w:t>　　市场调研网发布的</w:t>
      </w:r>
      <w:hyperlink r:id="Rea4f00ef436d4639" w:history="1">
        <w:r>
          <w:rPr>
            <w:rStyle w:val="Hyperlink"/>
          </w:rPr>
          <w:t>2023-2029年中国中日语言服务行业现状调研分析与发展趋势预测报告</w:t>
        </w:r>
      </w:hyperlink>
      <w:r>
        <w:rPr>
          <w:rFonts w:hint="eastAsia"/>
        </w:rPr>
        <w:t>可以帮助投资者准确把握中日语言服务行业的市场现状，为投资者进行投资作出中日语言服务行业前景预判，挖掘中日语言服务行业投资价值，同时提出中日语言服务行业投资策略、营销策略等方面的建议。</w:t>
      </w:r>
      <w:r>
        <w:rPr>
          <w:rFonts w:hint="eastAsia"/>
        </w:rPr>
        <w:br/>
      </w:r>
      <w:r>
        <w:rPr>
          <w:rFonts w:hint="eastAsia"/>
        </w:rPr>
        <w:br/>
      </w:r>
      <w:r>
        <w:rPr>
          <w:rFonts w:hint="eastAsia"/>
        </w:rPr>
        <w:t>第一章 中日语言服务行业概述</w:t>
      </w:r>
      <w:r>
        <w:rPr>
          <w:rFonts w:hint="eastAsia"/>
        </w:rPr>
        <w:br/>
      </w:r>
      <w:r>
        <w:rPr>
          <w:rFonts w:hint="eastAsia"/>
        </w:rPr>
        <w:t>　　第一节 中日语言服务概念与分类</w:t>
      </w:r>
      <w:r>
        <w:rPr>
          <w:rFonts w:hint="eastAsia"/>
        </w:rPr>
        <w:br/>
      </w:r>
      <w:r>
        <w:rPr>
          <w:rFonts w:hint="eastAsia"/>
        </w:rPr>
        <w:t>　　　　一、中日语言服务概念</w:t>
      </w:r>
      <w:r>
        <w:rPr>
          <w:rFonts w:hint="eastAsia"/>
        </w:rPr>
        <w:br/>
      </w:r>
      <w:r>
        <w:rPr>
          <w:rFonts w:hint="eastAsia"/>
        </w:rPr>
        <w:t>　　　　二、中日语言服务的分类</w:t>
      </w:r>
      <w:r>
        <w:rPr>
          <w:rFonts w:hint="eastAsia"/>
        </w:rPr>
        <w:br/>
      </w:r>
      <w:r>
        <w:rPr>
          <w:rFonts w:hint="eastAsia"/>
        </w:rPr>
        <w:t>　　　　三、中日语言服务的部分行业标准</w:t>
      </w:r>
      <w:r>
        <w:rPr>
          <w:rFonts w:hint="eastAsia"/>
        </w:rPr>
        <w:br/>
      </w:r>
      <w:r>
        <w:rPr>
          <w:rFonts w:hint="eastAsia"/>
        </w:rPr>
        <w:t>　　第二节 中日语言服务行业的行业特征</w:t>
      </w:r>
      <w:r>
        <w:rPr>
          <w:rFonts w:hint="eastAsia"/>
        </w:rPr>
        <w:br/>
      </w:r>
      <w:r>
        <w:rPr>
          <w:rFonts w:hint="eastAsia"/>
        </w:rPr>
        <w:t>　　　　一、中日语言服务行业技术特性</w:t>
      </w:r>
      <w:r>
        <w:rPr>
          <w:rFonts w:hint="eastAsia"/>
        </w:rPr>
        <w:br/>
      </w:r>
      <w:r>
        <w:rPr>
          <w:rFonts w:hint="eastAsia"/>
        </w:rPr>
        <w:t>　　　　二、中日语言服务行业资本密集度分析</w:t>
      </w:r>
      <w:r>
        <w:rPr>
          <w:rFonts w:hint="eastAsia"/>
        </w:rPr>
        <w:br/>
      </w:r>
      <w:r>
        <w:rPr>
          <w:rFonts w:hint="eastAsia"/>
        </w:rPr>
        <w:t>　　　　三、中日语言服务行业的规模效益分析</w:t>
      </w:r>
      <w:r>
        <w:rPr>
          <w:rFonts w:hint="eastAsia"/>
        </w:rPr>
        <w:br/>
      </w:r>
      <w:r>
        <w:rPr>
          <w:rFonts w:hint="eastAsia"/>
        </w:rPr>
        <w:t>　　第三节 中日语言服务行业在国民经济中的重要性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2023年中日语言服务行业发展环境分析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第二节 中日语言服务行业政策环境分析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三、中日语言服务行业政策及相关政策解读</w:t>
      </w:r>
      <w:r>
        <w:rPr>
          <w:rFonts w:hint="eastAsia"/>
        </w:rPr>
        <w:br/>
      </w:r>
      <w:r>
        <w:rPr>
          <w:rFonts w:hint="eastAsia"/>
        </w:rPr>
        <w:t>　　第三节 中日语言服务行业技术环境分析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2023年中日语言服务年度市场调查分析</w:t>
      </w:r>
      <w:r>
        <w:rPr>
          <w:rFonts w:hint="eastAsia"/>
        </w:rPr>
        <w:br/>
      </w:r>
      <w:r>
        <w:rPr>
          <w:rFonts w:hint="eastAsia"/>
        </w:rPr>
        <w:t>　　第一节 2023年中日语言服务行业盈利能力分析</w:t>
      </w:r>
      <w:r>
        <w:rPr>
          <w:rFonts w:hint="eastAsia"/>
        </w:rPr>
        <w:br/>
      </w:r>
      <w:r>
        <w:rPr>
          <w:rFonts w:hint="eastAsia"/>
        </w:rPr>
        <w:t>　　第二节 2023年中日语言服务行业偿债能力分析</w:t>
      </w:r>
      <w:r>
        <w:rPr>
          <w:rFonts w:hint="eastAsia"/>
        </w:rPr>
        <w:br/>
      </w:r>
      <w:r>
        <w:rPr>
          <w:rFonts w:hint="eastAsia"/>
        </w:rPr>
        <w:t>　　第三节 2023年中日语言服务行业经营效率分析</w:t>
      </w:r>
      <w:r>
        <w:rPr>
          <w:rFonts w:hint="eastAsia"/>
        </w:rPr>
        <w:br/>
      </w:r>
      <w:r>
        <w:rPr>
          <w:rFonts w:hint="eastAsia"/>
        </w:rPr>
        <w:t>　　第四节 2023年中日语言服务行业人均创利对比分析</w:t>
      </w:r>
      <w:r>
        <w:rPr>
          <w:rFonts w:hint="eastAsia"/>
        </w:rPr>
        <w:br/>
      </w:r>
      <w:r>
        <w:rPr>
          <w:rFonts w:hint="eastAsia"/>
        </w:rPr>
        <w:t>　　第五节 2023年中日语言服务行业亏损面分析</w:t>
      </w:r>
      <w:r>
        <w:rPr>
          <w:rFonts w:hint="eastAsia"/>
        </w:rPr>
        <w:br/>
      </w:r>
      <w:r>
        <w:rPr>
          <w:rFonts w:hint="eastAsia"/>
        </w:rPr>
        <w:br/>
      </w:r>
      <w:r>
        <w:rPr>
          <w:rFonts w:hint="eastAsia"/>
        </w:rPr>
        <w:t>第四章 中日语言服务行业发展情况分析</w:t>
      </w:r>
      <w:r>
        <w:rPr>
          <w:rFonts w:hint="eastAsia"/>
        </w:rPr>
        <w:br/>
      </w:r>
      <w:r>
        <w:rPr>
          <w:rFonts w:hint="eastAsia"/>
        </w:rPr>
        <w:t>　　第一节 中日语言服务行业发展分析</w:t>
      </w:r>
      <w:r>
        <w:rPr>
          <w:rFonts w:hint="eastAsia"/>
        </w:rPr>
        <w:br/>
      </w:r>
      <w:r>
        <w:rPr>
          <w:rFonts w:hint="eastAsia"/>
        </w:rPr>
        <w:t>　　　　一、中日语言服务行业发展历程及现状</w:t>
      </w:r>
      <w:r>
        <w:rPr>
          <w:rFonts w:hint="eastAsia"/>
        </w:rPr>
        <w:br/>
      </w:r>
      <w:r>
        <w:rPr>
          <w:rFonts w:hint="eastAsia"/>
        </w:rPr>
        <w:t>　　　　二、中日语言服务行业发展特点分析</w:t>
      </w:r>
      <w:r>
        <w:rPr>
          <w:rFonts w:hint="eastAsia"/>
        </w:rPr>
        <w:br/>
      </w:r>
      <w:r>
        <w:rPr>
          <w:rFonts w:hint="eastAsia"/>
        </w:rPr>
        <w:t>　　　　三、中日语言服务行业与宏观经济相关性分析</w:t>
      </w:r>
      <w:r>
        <w:rPr>
          <w:rFonts w:hint="eastAsia"/>
        </w:rPr>
        <w:br/>
      </w:r>
      <w:r>
        <w:rPr>
          <w:rFonts w:hint="eastAsia"/>
        </w:rPr>
        <w:t>　　　　四、中日语言服务行业生命周期分析</w:t>
      </w:r>
      <w:r>
        <w:rPr>
          <w:rFonts w:hint="eastAsia"/>
        </w:rPr>
        <w:br/>
      </w:r>
      <w:r>
        <w:rPr>
          <w:rFonts w:hint="eastAsia"/>
        </w:rPr>
        <w:br/>
      </w:r>
      <w:r>
        <w:rPr>
          <w:rFonts w:hint="eastAsia"/>
        </w:rPr>
        <w:t>第五章 中日语言服务市场供需调查分析</w:t>
      </w:r>
      <w:r>
        <w:rPr>
          <w:rFonts w:hint="eastAsia"/>
        </w:rPr>
        <w:br/>
      </w:r>
      <w:r>
        <w:rPr>
          <w:rFonts w:hint="eastAsia"/>
        </w:rPr>
        <w:t>　　第一节 2023年中日语言服务市场供给分析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2023年中日语言服务市场需求分析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2023年中日语言服务市场特征分析</w:t>
      </w:r>
      <w:r>
        <w:rPr>
          <w:rFonts w:hint="eastAsia"/>
        </w:rPr>
        <w:br/>
      </w:r>
      <w:r>
        <w:rPr>
          <w:rFonts w:hint="eastAsia"/>
        </w:rPr>
        <w:t>　　　　一、2023年中日语言服务产品特征分析</w:t>
      </w:r>
      <w:r>
        <w:rPr>
          <w:rFonts w:hint="eastAsia"/>
        </w:rPr>
        <w:br/>
      </w:r>
      <w:r>
        <w:rPr>
          <w:rFonts w:hint="eastAsia"/>
        </w:rPr>
        <w:t>　　　　二、2023年中日语言价格特征分析</w:t>
      </w:r>
      <w:r>
        <w:rPr>
          <w:rFonts w:hint="eastAsia"/>
        </w:rPr>
        <w:br/>
      </w:r>
      <w:r>
        <w:rPr>
          <w:rFonts w:hint="eastAsia"/>
        </w:rPr>
        <w:t>　　　　三、2023年中日语言渠道特征</w:t>
      </w:r>
      <w:r>
        <w:rPr>
          <w:rFonts w:hint="eastAsia"/>
        </w:rPr>
        <w:br/>
      </w:r>
      <w:r>
        <w:rPr>
          <w:rFonts w:hint="eastAsia"/>
        </w:rPr>
        <w:t>　　　　四、2023年中日语言购买特征</w:t>
      </w:r>
      <w:r>
        <w:rPr>
          <w:rFonts w:hint="eastAsia"/>
        </w:rPr>
        <w:br/>
      </w:r>
      <w:r>
        <w:rPr>
          <w:rFonts w:hint="eastAsia"/>
        </w:rPr>
        <w:t>　　第四节 2023-2029年中日语言服务市场特征预测分析</w:t>
      </w:r>
      <w:r>
        <w:rPr>
          <w:rFonts w:hint="eastAsia"/>
        </w:rPr>
        <w:br/>
      </w:r>
      <w:r>
        <w:rPr>
          <w:rFonts w:hint="eastAsia"/>
        </w:rPr>
        <w:t>　　　　一、2023-2029年中日语言服务种类特征预测分析</w:t>
      </w:r>
      <w:r>
        <w:rPr>
          <w:rFonts w:hint="eastAsia"/>
        </w:rPr>
        <w:br/>
      </w:r>
      <w:r>
        <w:rPr>
          <w:rFonts w:hint="eastAsia"/>
        </w:rPr>
        <w:t>　　　　二、2023-2029年中日语言服务价格特征预测分析</w:t>
      </w:r>
      <w:r>
        <w:rPr>
          <w:rFonts w:hint="eastAsia"/>
        </w:rPr>
        <w:br/>
      </w:r>
      <w:r>
        <w:rPr>
          <w:rFonts w:hint="eastAsia"/>
        </w:rPr>
        <w:t>　　　　三、2023-2029年中日语言服务市场渠道特征</w:t>
      </w:r>
      <w:r>
        <w:rPr>
          <w:rFonts w:hint="eastAsia"/>
        </w:rPr>
        <w:br/>
      </w:r>
      <w:r>
        <w:rPr>
          <w:rFonts w:hint="eastAsia"/>
        </w:rPr>
        <w:t>　　　　四、2023-2029年中日语言服务购买特征</w:t>
      </w:r>
      <w:r>
        <w:rPr>
          <w:rFonts w:hint="eastAsia"/>
        </w:rPr>
        <w:br/>
      </w:r>
      <w:r>
        <w:rPr>
          <w:rFonts w:hint="eastAsia"/>
        </w:rPr>
        <w:br/>
      </w:r>
      <w:r>
        <w:rPr>
          <w:rFonts w:hint="eastAsia"/>
        </w:rPr>
        <w:t>第六章 中日语言服务行业产业链分析</w:t>
      </w:r>
      <w:r>
        <w:rPr>
          <w:rFonts w:hint="eastAsia"/>
        </w:rPr>
        <w:br/>
      </w:r>
      <w:r>
        <w:rPr>
          <w:rFonts w:hint="eastAsia"/>
        </w:rPr>
        <w:t>　　第一节 中日语言服务行业产业链分析</w:t>
      </w:r>
      <w:r>
        <w:rPr>
          <w:rFonts w:hint="eastAsia"/>
        </w:rPr>
        <w:br/>
      </w:r>
      <w:r>
        <w:rPr>
          <w:rFonts w:hint="eastAsia"/>
        </w:rPr>
        <w:t>　　　　一、产业链模型介绍</w:t>
      </w:r>
      <w:r>
        <w:rPr>
          <w:rFonts w:hint="eastAsia"/>
        </w:rPr>
        <w:br/>
      </w:r>
      <w:r>
        <w:rPr>
          <w:rFonts w:hint="eastAsia"/>
        </w:rPr>
        <w:t>　　　　二、中日语言服务产业链模型分析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三、上游产业对中日语言服务行业的影响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三、下游产业对中日语言服务行业的影响</w:t>
      </w:r>
      <w:r>
        <w:rPr>
          <w:rFonts w:hint="eastAsia"/>
        </w:rPr>
        <w:br/>
      </w:r>
      <w:r>
        <w:rPr>
          <w:rFonts w:hint="eastAsia"/>
        </w:rPr>
        <w:br/>
      </w:r>
      <w:r>
        <w:rPr>
          <w:rFonts w:hint="eastAsia"/>
        </w:rPr>
        <w:t>第七章 2023-2029年中日语言服务行业竞争格局展望</w:t>
      </w:r>
      <w:r>
        <w:rPr>
          <w:rFonts w:hint="eastAsia"/>
        </w:rPr>
        <w:br/>
      </w:r>
      <w:r>
        <w:rPr>
          <w:rFonts w:hint="eastAsia"/>
        </w:rPr>
        <w:t>　　第一节 中日语言服务行业的发展周期</w:t>
      </w:r>
      <w:r>
        <w:rPr>
          <w:rFonts w:hint="eastAsia"/>
        </w:rPr>
        <w:br/>
      </w:r>
      <w:r>
        <w:rPr>
          <w:rFonts w:hint="eastAsia"/>
        </w:rPr>
        <w:t>　　　　一、中日语言服务行业的经济周期</w:t>
      </w:r>
      <w:r>
        <w:rPr>
          <w:rFonts w:hint="eastAsia"/>
        </w:rPr>
        <w:br/>
      </w:r>
      <w:r>
        <w:rPr>
          <w:rFonts w:hint="eastAsia"/>
        </w:rPr>
        <w:t>　　　　二、中日语言服务行业的增长性与波动性</w:t>
      </w:r>
      <w:r>
        <w:rPr>
          <w:rFonts w:hint="eastAsia"/>
        </w:rPr>
        <w:br/>
      </w:r>
      <w:r>
        <w:rPr>
          <w:rFonts w:hint="eastAsia"/>
        </w:rPr>
        <w:t>　　　　三、中日语言服务行业的成熟度</w:t>
      </w:r>
      <w:r>
        <w:rPr>
          <w:rFonts w:hint="eastAsia"/>
        </w:rPr>
        <w:br/>
      </w:r>
      <w:r>
        <w:rPr>
          <w:rFonts w:hint="eastAsia"/>
        </w:rPr>
        <w:t>　　第二节 中日语言服务行业历史竞争格局综述</w:t>
      </w:r>
      <w:r>
        <w:rPr>
          <w:rFonts w:hint="eastAsia"/>
        </w:rPr>
        <w:br/>
      </w:r>
      <w:r>
        <w:rPr>
          <w:rFonts w:hint="eastAsia"/>
        </w:rPr>
        <w:t>　　　　一、中日语言服务行业集中度分析</w:t>
      </w:r>
      <w:r>
        <w:rPr>
          <w:rFonts w:hint="eastAsia"/>
        </w:rPr>
        <w:br/>
      </w:r>
      <w:r>
        <w:rPr>
          <w:rFonts w:hint="eastAsia"/>
        </w:rPr>
        <w:t>　　　　二、中日语言行业竞争程度</w:t>
      </w:r>
      <w:r>
        <w:rPr>
          <w:rFonts w:hint="eastAsia"/>
        </w:rPr>
        <w:br/>
      </w:r>
      <w:r>
        <w:rPr>
          <w:rFonts w:hint="eastAsia"/>
        </w:rPr>
        <w:t>　　　　二、中日语言服务行业竞争程度</w:t>
      </w:r>
      <w:r>
        <w:rPr>
          <w:rFonts w:hint="eastAsia"/>
        </w:rPr>
        <w:br/>
      </w:r>
      <w:r>
        <w:rPr>
          <w:rFonts w:hint="eastAsia"/>
        </w:rPr>
        <w:t>　　第三节 中国中日语言服务行业SWOT分析与对策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五、发展我国中日语言服务业的建议</w:t>
      </w:r>
      <w:r>
        <w:rPr>
          <w:rFonts w:hint="eastAsia"/>
        </w:rPr>
        <w:br/>
      </w:r>
      <w:r>
        <w:rPr>
          <w:rFonts w:hint="eastAsia"/>
        </w:rPr>
        <w:br/>
      </w:r>
      <w:r>
        <w:rPr>
          <w:rFonts w:hint="eastAsia"/>
        </w:rPr>
        <w:t>第八章 中日语言服务行业主要优势企业分析</w:t>
      </w:r>
      <w:r>
        <w:rPr>
          <w:rFonts w:hint="eastAsia"/>
        </w:rPr>
        <w:br/>
      </w:r>
      <w:r>
        <w:rPr>
          <w:rFonts w:hint="eastAsia"/>
        </w:rPr>
        <w:t>　　第一节 茨亚珂翻译（上海）有限公司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广州日联语言服务有限公司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沟通翻译有限公司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协和日中语言培训中心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深圳市熙然中日文语言培训中心</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2023-2029年中日语言服务企业投资潜力与价值分析</w:t>
      </w:r>
      <w:r>
        <w:rPr>
          <w:rFonts w:hint="eastAsia"/>
        </w:rPr>
        <w:br/>
      </w:r>
      <w:r>
        <w:rPr>
          <w:rFonts w:hint="eastAsia"/>
        </w:rPr>
        <w:t>　　第一节 2018-2023年中日语言服务企业投资环境分析</w:t>
      </w:r>
      <w:r>
        <w:rPr>
          <w:rFonts w:hint="eastAsia"/>
        </w:rPr>
        <w:br/>
      </w:r>
      <w:r>
        <w:rPr>
          <w:rFonts w:hint="eastAsia"/>
        </w:rPr>
        <w:t>　　第二节 2023-2029年我国中日语言服务企业投资潜力分析</w:t>
      </w:r>
      <w:r>
        <w:rPr>
          <w:rFonts w:hint="eastAsia"/>
        </w:rPr>
        <w:br/>
      </w:r>
      <w:r>
        <w:rPr>
          <w:rFonts w:hint="eastAsia"/>
        </w:rPr>
        <w:t>　　第三节 2023-2029年我国中日语言服务企业前景展望分析</w:t>
      </w:r>
      <w:r>
        <w:rPr>
          <w:rFonts w:hint="eastAsia"/>
        </w:rPr>
        <w:br/>
      </w:r>
      <w:r>
        <w:rPr>
          <w:rFonts w:hint="eastAsia"/>
        </w:rPr>
        <w:t>　　第四节 2023-2029年我国中日语言服务企业盈利能力预测</w:t>
      </w:r>
      <w:r>
        <w:rPr>
          <w:rFonts w:hint="eastAsia"/>
        </w:rPr>
        <w:br/>
      </w:r>
      <w:r>
        <w:rPr>
          <w:rFonts w:hint="eastAsia"/>
        </w:rPr>
        <w:t>　　第五节 2023-2029年行业生产总量及增速预测</w:t>
      </w:r>
      <w:r>
        <w:rPr>
          <w:rFonts w:hint="eastAsia"/>
        </w:rPr>
        <w:br/>
      </w:r>
      <w:r>
        <w:rPr>
          <w:rFonts w:hint="eastAsia"/>
        </w:rPr>
        <w:br/>
      </w:r>
      <w:r>
        <w:rPr>
          <w:rFonts w:hint="eastAsia"/>
        </w:rPr>
        <w:t>第十章 中日语言服务产业投资机会与风险总结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一、影响中日语言服务企业经营的内外部因素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2023-2029年中日语言服务行业发展投资策略及建议</w:t>
      </w:r>
      <w:r>
        <w:rPr>
          <w:rFonts w:hint="eastAsia"/>
        </w:rPr>
        <w:br/>
      </w:r>
      <w:r>
        <w:rPr>
          <w:rFonts w:hint="eastAsia"/>
        </w:rPr>
        <w:t>　　第一节 2023-2029年中国中日语言服务企业投资策略分析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 2018-2023年中日语言服务行业盈利能力分析</w:t>
      </w:r>
      <w:r>
        <w:rPr>
          <w:rFonts w:hint="eastAsia"/>
        </w:rPr>
        <w:br/>
      </w:r>
      <w:r>
        <w:rPr>
          <w:rFonts w:hint="eastAsia"/>
        </w:rPr>
        <w:t>　　图表 2 2018-2023年中日语言服务行业偿债能力分析</w:t>
      </w:r>
      <w:r>
        <w:rPr>
          <w:rFonts w:hint="eastAsia"/>
        </w:rPr>
        <w:br/>
      </w:r>
      <w:r>
        <w:rPr>
          <w:rFonts w:hint="eastAsia"/>
        </w:rPr>
        <w:t>　　……</w:t>
      </w:r>
      <w:r>
        <w:rPr>
          <w:rFonts w:hint="eastAsia"/>
        </w:rPr>
        <w:br/>
      </w:r>
      <w:r>
        <w:rPr>
          <w:rFonts w:hint="eastAsia"/>
        </w:rPr>
        <w:t>　　图表 4 2018-2023年中日语言服务行业人均创利分析</w:t>
      </w:r>
      <w:r>
        <w:rPr>
          <w:rFonts w:hint="eastAsia"/>
        </w:rPr>
        <w:br/>
      </w:r>
      <w:r>
        <w:rPr>
          <w:rFonts w:hint="eastAsia"/>
        </w:rPr>
        <w:t>　　图表 5 2018-2023年中日语言服务行业亏损面分析</w:t>
      </w:r>
      <w:r>
        <w:rPr>
          <w:rFonts w:hint="eastAsia"/>
        </w:rPr>
        <w:br/>
      </w:r>
      <w:r>
        <w:rPr>
          <w:rFonts w:hint="eastAsia"/>
        </w:rPr>
        <w:t>　　图表 6中日语言服务产业所处生命周期示意图</w:t>
      </w:r>
      <w:r>
        <w:rPr>
          <w:rFonts w:hint="eastAsia"/>
        </w:rPr>
        <w:br/>
      </w:r>
      <w:r>
        <w:rPr>
          <w:rFonts w:hint="eastAsia"/>
        </w:rPr>
        <w:t>　　图表 7行业生命周期、战略及其特征</w:t>
      </w:r>
      <w:r>
        <w:rPr>
          <w:rFonts w:hint="eastAsia"/>
        </w:rPr>
        <w:br/>
      </w:r>
      <w:r>
        <w:rPr>
          <w:rFonts w:hint="eastAsia"/>
        </w:rPr>
        <w:t>　　图表 8 2018-2023年我国中日语言服务行业资产合计及增长情况</w:t>
      </w:r>
      <w:r>
        <w:rPr>
          <w:rFonts w:hint="eastAsia"/>
        </w:rPr>
        <w:br/>
      </w:r>
      <w:r>
        <w:rPr>
          <w:rFonts w:hint="eastAsia"/>
        </w:rPr>
        <w:t>　　图表 92016年我国中日语言服务市场渠道供给分析</w:t>
      </w:r>
      <w:r>
        <w:rPr>
          <w:rFonts w:hint="eastAsia"/>
        </w:rPr>
        <w:br/>
      </w:r>
      <w:r>
        <w:rPr>
          <w:rFonts w:hint="eastAsia"/>
        </w:rPr>
        <w:t>　　图表 11我国中日语言服务市场价格满意度分析</w:t>
      </w:r>
      <w:r>
        <w:rPr>
          <w:rFonts w:hint="eastAsia"/>
        </w:rPr>
        <w:br/>
      </w:r>
      <w:r>
        <w:rPr>
          <w:rFonts w:hint="eastAsia"/>
        </w:rPr>
        <w:t>　　图表 12我国中日语言服务市场渠道需求分析</w:t>
      </w:r>
      <w:r>
        <w:rPr>
          <w:rFonts w:hint="eastAsia"/>
        </w:rPr>
        <w:br/>
      </w:r>
      <w:r>
        <w:rPr>
          <w:rFonts w:hint="eastAsia"/>
        </w:rPr>
        <w:t>　　图表 13产业链形成模式示意图</w:t>
      </w:r>
      <w:r>
        <w:rPr>
          <w:rFonts w:hint="eastAsia"/>
        </w:rPr>
        <w:br/>
      </w:r>
      <w:r>
        <w:rPr>
          <w:rFonts w:hint="eastAsia"/>
        </w:rPr>
        <w:t>　　图表 14 2018-2023年我国中日语言行业前十家企业市场占有率分析</w:t>
      </w:r>
      <w:r>
        <w:rPr>
          <w:rFonts w:hint="eastAsia"/>
        </w:rPr>
        <w:br/>
      </w:r>
      <w:r>
        <w:rPr>
          <w:rFonts w:hint="eastAsia"/>
        </w:rPr>
        <w:t>　　图表 15近4年茨亚珂翻译（上海）有限公司资产负债率变化情况</w:t>
      </w:r>
      <w:r>
        <w:rPr>
          <w:rFonts w:hint="eastAsia"/>
        </w:rPr>
        <w:br/>
      </w:r>
      <w:r>
        <w:rPr>
          <w:rFonts w:hint="eastAsia"/>
        </w:rPr>
        <w:t>　　图表 16近3年茨亚珂翻译（上海）有限公司资产负债率变化情况</w:t>
      </w:r>
      <w:r>
        <w:rPr>
          <w:rFonts w:hint="eastAsia"/>
        </w:rPr>
        <w:br/>
      </w:r>
      <w:r>
        <w:rPr>
          <w:rFonts w:hint="eastAsia"/>
        </w:rPr>
        <w:t>　　图表 17近4年茨亚珂翻译（上海）有限公司产权比率变化情况</w:t>
      </w:r>
      <w:r>
        <w:rPr>
          <w:rFonts w:hint="eastAsia"/>
        </w:rPr>
        <w:br/>
      </w:r>
      <w:r>
        <w:rPr>
          <w:rFonts w:hint="eastAsia"/>
        </w:rPr>
        <w:t>　　图表 18近3年茨亚珂翻译（上海）有限公司产权比率变化情况</w:t>
      </w:r>
      <w:r>
        <w:rPr>
          <w:rFonts w:hint="eastAsia"/>
        </w:rPr>
        <w:br/>
      </w:r>
      <w:r>
        <w:rPr>
          <w:rFonts w:hint="eastAsia"/>
        </w:rPr>
        <w:t>　　图表 19近4年茨亚珂翻译（上海）有限公司销售毛利率变化情况</w:t>
      </w:r>
      <w:r>
        <w:rPr>
          <w:rFonts w:hint="eastAsia"/>
        </w:rPr>
        <w:br/>
      </w:r>
      <w:r>
        <w:rPr>
          <w:rFonts w:hint="eastAsia"/>
        </w:rPr>
        <w:t>　　图表 20近3年茨亚珂翻译（上海）有限公司销售毛利率变化情况</w:t>
      </w:r>
      <w:r>
        <w:rPr>
          <w:rFonts w:hint="eastAsia"/>
        </w:rPr>
        <w:br/>
      </w:r>
      <w:r>
        <w:rPr>
          <w:rFonts w:hint="eastAsia"/>
        </w:rPr>
        <w:t>　　图表 21近4年茨亚珂翻译（上海）有限公司固定资产周转次数情况</w:t>
      </w:r>
      <w:r>
        <w:rPr>
          <w:rFonts w:hint="eastAsia"/>
        </w:rPr>
        <w:br/>
      </w:r>
      <w:r>
        <w:rPr>
          <w:rFonts w:hint="eastAsia"/>
        </w:rPr>
        <w:t>　　图表 22近3年茨亚珂翻译（上海）有限公司固定资产周转次数情况</w:t>
      </w:r>
      <w:r>
        <w:rPr>
          <w:rFonts w:hint="eastAsia"/>
        </w:rPr>
        <w:br/>
      </w:r>
      <w:r>
        <w:rPr>
          <w:rFonts w:hint="eastAsia"/>
        </w:rPr>
        <w:t>　　图表 23近4年茨亚珂翻译（上海）有限公司流动资产周转次数变化情况</w:t>
      </w:r>
      <w:r>
        <w:rPr>
          <w:rFonts w:hint="eastAsia"/>
        </w:rPr>
        <w:br/>
      </w:r>
      <w:r>
        <w:rPr>
          <w:rFonts w:hint="eastAsia"/>
        </w:rPr>
        <w:t>　　图表 24近3年茨亚珂翻译（上海）有限公司流动资产周转次数变化情况</w:t>
      </w:r>
      <w:r>
        <w:rPr>
          <w:rFonts w:hint="eastAsia"/>
        </w:rPr>
        <w:br/>
      </w:r>
      <w:r>
        <w:rPr>
          <w:rFonts w:hint="eastAsia"/>
        </w:rPr>
        <w:t>　　图表 25近4年茨亚珂翻译（上海）有限公司总资产周转次数变化情况</w:t>
      </w:r>
      <w:r>
        <w:rPr>
          <w:rFonts w:hint="eastAsia"/>
        </w:rPr>
        <w:br/>
      </w:r>
      <w:r>
        <w:rPr>
          <w:rFonts w:hint="eastAsia"/>
        </w:rPr>
        <w:t>　　图表 26近3年茨亚珂翻译（上海）有限公司总资产周转次数变化情况</w:t>
      </w:r>
      <w:r>
        <w:rPr>
          <w:rFonts w:hint="eastAsia"/>
        </w:rPr>
        <w:br/>
      </w:r>
      <w:r>
        <w:rPr>
          <w:rFonts w:hint="eastAsia"/>
        </w:rPr>
        <w:t>　　图表 27近4年广州日联语言服务有限公司资产负债率变化情况</w:t>
      </w:r>
      <w:r>
        <w:rPr>
          <w:rFonts w:hint="eastAsia"/>
        </w:rPr>
        <w:br/>
      </w:r>
      <w:r>
        <w:rPr>
          <w:rFonts w:hint="eastAsia"/>
        </w:rPr>
        <w:t>　　图表 28近3年广州日联语言服务有限公司资产负债率变化情况</w:t>
      </w:r>
      <w:r>
        <w:rPr>
          <w:rFonts w:hint="eastAsia"/>
        </w:rPr>
        <w:br/>
      </w:r>
      <w:r>
        <w:rPr>
          <w:rFonts w:hint="eastAsia"/>
        </w:rPr>
        <w:t>　　图表 29近4年广州日联语言服务有限公司产权比率变化情况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f00ef436d4639" w:history="1">
        <w:r>
          <w:rPr>
            <w:rStyle w:val="Hyperlink"/>
          </w:rPr>
          <w:t>2023-2029年中国中日语言服务行业现状调研分析与发展趋势预测报告</w:t>
        </w:r>
      </w:hyperlink>
      <w:r>
        <w:rPr>
          <w:color w:val="C00000"/>
        </w:rPr>
        <w:t>》，报告编号：</w:t>
      </w:r>
      <w:r>
        <w:rPr>
          <w:rFonts w:hint="eastAsia"/>
          <w:color w:val="C00000"/>
        </w:rPr>
        <w:t>2179086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f00ef436d4639" w:history="1">
        <w:r>
          <w:rPr>
            <w:rStyle w:val="Hyperlink"/>
          </w:rPr>
          <w:t>https://www.20087.com/6/08/ZhongRiYuYanFuWuFaZhanXianZhuang.html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d9dd505c44b5e" w:history="1">
      <w:r>
        <w:rPr>
          <w:rStyle w:val="Hyperlink"/>
        </w:rPr>
        <w:t>2023-2029年中国中日语言服务行业现状调研分析与发展趋势预测报告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ongRiYuYanFuWuFaZhanXianZhuang.html" TargetMode="External" Id="Rea4f00ef436d4639" /></Relationships>
</file>

<file path=word/_rels/header2.xml.rels>&#65279;<?xml version="1.0" encoding="utf-8"?><Relationships xmlns="http://schemas.openxmlformats.org/package/2006/relationships"><Relationship Type="http://schemas.openxmlformats.org/officeDocument/2006/relationships/hyperlink" Target="https://www.20087.com/6/08/ZhongRiYuYanFuWuFaZhanXianZhuang.html" TargetMode="External" Id="R08ad9dd505c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2023-03-29T00:09:00Z</dcterms:created>
  <dcterms:modified xsi:type="dcterms:W3CDTF">2023-03-29T01:09:00Z</dcterms:modified>
  <dc:subject>2023-2029年中国中日语言服务行业现状调研分析与发展趋势预测报告</dc:subject>
  <dc:title>2023-2029年中国中日语言服务行业现状调研分析与发展趋势预测报告</dc:title>
  <cp:keywords>2023-2029年中国中日语言服务行业现状调研分析与发展趋势预测报告</cp:keywords>
  <dc:description>2023-2029年中国中日语言服务行业现状调研分析与发展趋势预测报告</dc:description>
</cp:coreProperties>
</file>