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e2f67c80f4429" w:history="1">
              <w:r>
                <w:rPr>
                  <w:rStyle w:val="Hyperlink"/>
                </w:rPr>
                <w:t>2025-2031年中国宠物服务市场深度调查研究与发展趋势分析报告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e2f67c80f4429" w:history="1">
              <w:r>
                <w:rPr>
                  <w:rStyle w:val="Hyperlink"/>
                </w:rPr>
                <w:t>2025-2031年中国宠物服务市场深度调查研究与发展趋势分析报告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e2f67c80f4429" w:history="1">
                <w:r>
                  <w:rPr>
                    <w:rStyle w:val="Hyperlink"/>
                  </w:rPr>
                  <w:t>https://www.20087.com/6/08/ChongWuFuWuHangYeQianJingFenXi.html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经济的发展和家庭结构的变化，宠物在人们的生活中扮演着越来越重要的角色，宠物服务行业因此迅速崛起。宠物服务涵盖了宠物食品、医疗、美容、寄养和训练等多个领域，满足了宠物主对宠物健康、安全和幸福的全方位需求。近年来，随着宠物主人对宠物生活质量的重视，高端和专业化的宠物服务日益受到追捧。</w:t>
      </w:r>
      <w:r>
        <w:rPr>
          <w:rFonts w:hint="eastAsia"/>
        </w:rPr>
        <w:br/>
      </w:r>
      <w:r>
        <w:rPr>
          <w:rFonts w:hint="eastAsia"/>
        </w:rPr>
        <w:t>　　未来，宠物服务将更加注重专业化和人性化。宠物医疗领域将引入更多先进的诊断和治疗技术，如基因检测和干细胞治疗，提高宠物健康管理水平。同时，宠物心理健康和行为训练服务将得到更多关注，帮助宠物适应环境和解决行为问题。此外，随着远程工作和旅行的增加，宠物寄养和托管服务将更加灵活和便捷，采用智能监控和远程互动技术，让宠物主随时了解宠物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e2f67c80f4429" w:history="1">
        <w:r>
          <w:rPr>
            <w:rStyle w:val="Hyperlink"/>
          </w:rPr>
          <w:t>2025-2031年中国宠物服务市场深度调查研究与发展趋势分析报告</w:t>
        </w:r>
      </w:hyperlink>
      <w:r>
        <w:rPr>
          <w:rFonts w:hint="eastAsia"/>
        </w:rPr>
        <w:t>》通过详实的数据分析，全面解析了宠物服务行业的市场规模、需求动态及价格趋势，深入探讨了宠物服务产业链上下游的协同关系与竞争格局变化。报告对宠物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宠物服务行业的未来发展方向，并针对潜在风险提出了切实可行的应对策略。报告为宠物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中国宠物服务行业宏观环境分析</w:t>
      </w:r>
      <w:r>
        <w:rPr>
          <w:rFonts w:hint="eastAsia"/>
        </w:rPr>
        <w:br/>
      </w:r>
      <w:r>
        <w:rPr>
          <w:rFonts w:hint="eastAsia"/>
        </w:rPr>
        <w:t>　　第一节 宠物服务行业定义分析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宠物服务行业宏观环境分析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全球宠物服务行业现状及发展预测分析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全球宠物服务行业概述</w:t>
      </w:r>
      <w:r>
        <w:rPr>
          <w:rFonts w:hint="eastAsia"/>
        </w:rPr>
        <w:br/>
      </w:r>
      <w:r>
        <w:rPr>
          <w:rFonts w:hint="eastAsia"/>
        </w:rPr>
        <w:t>　　第二节 全球宠物服务行业市场格局分析</w:t>
      </w:r>
      <w:r>
        <w:rPr>
          <w:rFonts w:hint="eastAsia"/>
        </w:rPr>
        <w:br/>
      </w:r>
      <w:r>
        <w:rPr>
          <w:rFonts w:hint="eastAsia"/>
        </w:rPr>
        <w:t>　　第三节 全球宠物服务产业主要国家运行形势分析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2025-2031年全球宠物服务产业市场走势预测分析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2020-2025年中国宠物服务所属行业经济指标分析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2020-2025年宠物服务所属行业发展概述</w:t>
      </w:r>
      <w:r>
        <w:rPr>
          <w:rFonts w:hint="eastAsia"/>
        </w:rPr>
        <w:br/>
      </w:r>
      <w:r>
        <w:rPr>
          <w:rFonts w:hint="eastAsia"/>
        </w:rPr>
        <w:t>　　目前国内宠物市场参与者多为面积100平以下的私人宠物门店，这些门店缺乏专业的技术人才、服务体系，设备陈旧，缺乏培育优质客户的条件。目前国内尚未形成大规模的连锁宠物门店，运转效率一般。</w:t>
      </w:r>
      <w:r>
        <w:rPr>
          <w:rFonts w:hint="eastAsia"/>
        </w:rPr>
        <w:br/>
      </w:r>
      <w:r>
        <w:rPr>
          <w:rFonts w:hint="eastAsia"/>
        </w:rPr>
        <w:t>　　宠物门店类型</w:t>
      </w:r>
      <w:r>
        <w:rPr>
          <w:rFonts w:hint="eastAsia"/>
        </w:rPr>
        <w:br/>
      </w:r>
      <w:r>
        <w:rPr>
          <w:rFonts w:hint="eastAsia"/>
        </w:rPr>
        <w:t>　　宠物门店面积</w:t>
      </w:r>
      <w:r>
        <w:rPr>
          <w:rFonts w:hint="eastAsia"/>
        </w:rPr>
        <w:br/>
      </w:r>
      <w:r>
        <w:rPr>
          <w:rFonts w:hint="eastAsia"/>
        </w:rPr>
        <w:t>　　第二节 2020-2025年宠物服务所属行业经济运行状况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一、宠物服务所属行业企业数量分析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二、宠物服务所属行业资产规模分析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三、宠物服务所属行业销售收入分析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四、宠物服务所属行业利润总额分析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2020-2025年宠物服务所属行业成本费用分析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一、宠物服务所属行业销售成本分析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二、宠物服务所属行业销售费用分析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三、宠物服务所属行业管理费用分析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四、宠物服务所属行业财务费用分析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2020-2025年宠物服务所属行业运营效益分析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一、宠物服务所属行业盈利能力分析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二、宠物服务所属行业运营能力分析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三、宠物服务所属行业偿债能力分析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四、宠物服务所属行业成长能力分析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中国宠物服务行业市场与竞争分析</w:t>
      </w:r>
      <w:r>
        <w:rPr>
          <w:rFonts w:hint="eastAsia"/>
        </w:rPr>
        <w:br/>
      </w:r>
      <w:r>
        <w:rPr>
          <w:rFonts w:hint="eastAsia"/>
        </w:rPr>
        <w:t>　　第一节 宠物服务行业上下游市场分析</w:t>
      </w:r>
      <w:r>
        <w:rPr>
          <w:rFonts w:hint="eastAsia"/>
        </w:rPr>
        <w:br/>
      </w:r>
      <w:r>
        <w:rPr>
          <w:rFonts w:hint="eastAsia"/>
        </w:rPr>
        <w:t>　　　　一、宠物服务行业产业链简介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宠物服务行业市场供需分析</w:t>
      </w:r>
      <w:r>
        <w:rPr>
          <w:rFonts w:hint="eastAsia"/>
        </w:rPr>
        <w:br/>
      </w:r>
      <w:r>
        <w:rPr>
          <w:rFonts w:hint="eastAsia"/>
        </w:rPr>
        <w:t>　　　　一、宠物服务所属行业生产总量</w:t>
      </w:r>
      <w:r>
        <w:rPr>
          <w:rFonts w:hint="eastAsia"/>
        </w:rPr>
        <w:br/>
      </w:r>
      <w:r>
        <w:rPr>
          <w:rFonts w:hint="eastAsia"/>
        </w:rPr>
        <w:t>　　　　二、宠物服务所属行业市场总量</w:t>
      </w:r>
      <w:r>
        <w:rPr>
          <w:rFonts w:hint="eastAsia"/>
        </w:rPr>
        <w:br/>
      </w:r>
      <w:r>
        <w:rPr>
          <w:rFonts w:hint="eastAsia"/>
        </w:rPr>
        <w:t>　　　　三、宠物服务所属行业价格分析</w:t>
      </w:r>
      <w:r>
        <w:rPr>
          <w:rFonts w:hint="eastAsia"/>
        </w:rPr>
        <w:br/>
      </w:r>
      <w:r>
        <w:rPr>
          <w:rFonts w:hint="eastAsia"/>
        </w:rPr>
        <w:t>　　第三节 宠物服务行业竞争力分析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宠物服务行业市场集中度分析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中国宠物服务行业传统商业模式分析</w:t>
      </w:r>
      <w:r>
        <w:rPr>
          <w:rFonts w:hint="eastAsia"/>
        </w:rPr>
        <w:br/>
      </w:r>
      <w:r>
        <w:rPr>
          <w:rFonts w:hint="eastAsia"/>
        </w:rPr>
        <w:t>　　第一节 宠物服务行业原料采购模式</w:t>
      </w:r>
      <w:r>
        <w:rPr>
          <w:rFonts w:hint="eastAsia"/>
        </w:rPr>
        <w:br/>
      </w:r>
      <w:r>
        <w:rPr>
          <w:rFonts w:hint="eastAsia"/>
        </w:rPr>
        <w:t>　　第二节 宠物服务行业经营模式</w:t>
      </w:r>
      <w:r>
        <w:rPr>
          <w:rFonts w:hint="eastAsia"/>
        </w:rPr>
        <w:br/>
      </w:r>
      <w:r>
        <w:rPr>
          <w:rFonts w:hint="eastAsia"/>
        </w:rPr>
        <w:t>　　第三节 宠物服务行业盈利模式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宠物服务行业商业模式要素与特征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宠物服务行业企业商业模式构建步骤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宠物服务行业商业模式的实施策略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中国宠物服务行业商业模式创新转型分析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互联网背景下宠物服务行业商业模式选择</w:t>
      </w:r>
      <w:r>
        <w:rPr>
          <w:rFonts w:hint="eastAsia"/>
        </w:rPr>
        <w:br/>
      </w:r>
      <w:r>
        <w:rPr>
          <w:rFonts w:hint="eastAsia"/>
        </w:rPr>
        <w:t>　　　　一、宠物服务行业与互联网思维的结合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二、互联网背景下宠物服务行业商业模式选择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2025年宠物服务行业企业经营情况与商业模式分析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上海诺瑞宠物服务用品有限公司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上海汉拓宠物服务用品有限公司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上海爱康宠物服务用品有限公司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温州佩蒂宠物服务用品有限公司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烟台中宠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厦门吉信德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上海和舟逸佳宠物用品有限公司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北京世昌源商贸有限公司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2025-2031年宠物服务行业发展前景及趋势预测分析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2025-2031年宠物服务行业发展前景预测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一、2025-2031年宠物服务行业供应规模预测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二、2025-2031年宠物服务行业市场规模预测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三、2025-2031年宠物服务行业盈利前景预测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宠物服务行业投资分析与预测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2025-2031年中国宠物服务行业投融资战略规划分析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宠物服务行业关键成功要素分析</w:t>
      </w:r>
      <w:r>
        <w:rPr>
          <w:rFonts w:hint="eastAsia"/>
        </w:rPr>
        <w:br/>
      </w:r>
      <w:r>
        <w:rPr>
          <w:rFonts w:hint="eastAsia"/>
        </w:rPr>
        <w:t>　　第二节 宠物服务行业投资壁垒分析</w:t>
      </w:r>
      <w:r>
        <w:rPr>
          <w:rFonts w:hint="eastAsia"/>
        </w:rPr>
        <w:br/>
      </w:r>
      <w:r>
        <w:rPr>
          <w:rFonts w:hint="eastAsia"/>
        </w:rPr>
        <w:t>　　　　一、宠物服务行业进入壁垒</w:t>
      </w:r>
      <w:r>
        <w:rPr>
          <w:rFonts w:hint="eastAsia"/>
        </w:rPr>
        <w:br/>
      </w:r>
      <w:r>
        <w:rPr>
          <w:rFonts w:hint="eastAsia"/>
        </w:rPr>
        <w:t>　　　　二、宠物服务行业退出壁垒</w:t>
      </w:r>
      <w:r>
        <w:rPr>
          <w:rFonts w:hint="eastAsia"/>
        </w:rPr>
        <w:br/>
      </w:r>
      <w:r>
        <w:rPr>
          <w:rFonts w:hint="eastAsia"/>
        </w:rPr>
        <w:t>　　第三节 宠物服务行业投资风险与规避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中-智-林-－宠物服务行业融资渠道与策略</w:t>
      </w:r>
      <w:r>
        <w:rPr>
          <w:rFonts w:hint="eastAsia"/>
        </w:rPr>
        <w:br/>
      </w:r>
      <w:r>
        <w:rPr>
          <w:rFonts w:hint="eastAsia"/>
        </w:rPr>
        <w:t>　　　　一、宠物服务行业融资渠道分析</w:t>
      </w:r>
      <w:r>
        <w:rPr>
          <w:rFonts w:hint="eastAsia"/>
        </w:rPr>
        <w:br/>
      </w:r>
      <w:r>
        <w:rPr>
          <w:rFonts w:hint="eastAsia"/>
        </w:rPr>
        <w:t>　　　　二、宠物服务行业融资策略分析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e2f67c80f4429" w:history="1">
        <w:r>
          <w:rPr>
            <w:rStyle w:val="Hyperlink"/>
          </w:rPr>
          <w:t>2025-2031年中国宠物服务市场深度调查研究与发展趋势分析报告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e2f67c80f4429" w:history="1">
        <w:r>
          <w:rPr>
            <w:rStyle w:val="Hyperlink"/>
          </w:rPr>
          <w:t>https://www.20087.com/6/08/ChongWuFuWuHangYeQianJingFenXi.html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热点：宠物专线、宠物服务有哪些、宠物上门服务项目介绍、宠物服务行业发展前景、关于宠物的创业项目、宠物服务有限公司、2023宠物行业分析报告、宠物服务公司、专门卖宠物的app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31642db584ffe" w:history="1">
      <w:r>
        <w:rPr>
          <w:rStyle w:val="Hyperlink"/>
        </w:rPr>
        <w:t>2025-2031年中国宠物服务市场深度调查研究与发展趋势分析报告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ongWuFuWuHangYeQianJingFenXi.html" TargetMode="External" Id="Reb6e2f67c80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ongWuFuWuHangYeQianJingFenXi.html" TargetMode="External" Id="R83631642db58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2025-01-07T04:46:00Z</dcterms:created>
  <dcterms:modified xsi:type="dcterms:W3CDTF">2025-01-07T05:46:00Z</dcterms:modified>
  <dc:subject>2025-2031年中国宠物服务市场深度调查研究与发展趋势分析报告</dc:subject>
  <dc:title>2025-2031年中国宠物服务市场深度调查研究与发展趋势分析报告</dc:title>
  <cp:keywords>2025-2031年中国宠物服务市场深度调查研究与发展趋势分析报告</cp:keywords>
  <dc:description>2025-2031年中国宠物服务市场深度调查研究与发展趋势分析报告</dc:description>
</cp:coreProperties>
</file>