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f15d0736e4cdd" w:history="1">
              <w:r>
                <w:rPr>
                  <w:rStyle w:val="Hyperlink"/>
                </w:rPr>
                <w:t>2025-2031年全球与中国模拟面试系统行业发展调研及前景趋势分析报告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f15d0736e4cdd" w:history="1">
              <w:r>
                <w:rPr>
                  <w:rStyle w:val="Hyperlink"/>
                </w:rPr>
                <w:t>2025-2031年全球与中国模拟面试系统行业发展调研及前景趋势分析报告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5f15d0736e4cdd" w:history="1">
                <w:r>
                  <w:rPr>
                    <w:rStyle w:val="Hyperlink"/>
                  </w:rPr>
                  <w:t>https://www.20087.com/6/08/MoNiMianShiXiTongHangYeQianJingFenXi.html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面试系统利用虚拟现实(VR)、人工智能等先进技术为求职者提供真实的面试体验，帮助他们更好地准备实际面试。该系统可以根据不同行业、职位的要求设置个性化的面试场景，提供即时反馈，使用户能够识别自身优势与不足之处。近年来，随着就业市场竞争加剧和个人职业发展规划的重要性凸显，越来越多的人开始重视模拟面试的作用。然而，系统的准确性和实用性仍需进一步优化以满足多样化的需求。</w:t>
      </w:r>
      <w:r>
        <w:rPr>
          <w:rFonts w:hint="eastAsia"/>
        </w:rPr>
        <w:br/>
      </w:r>
      <w:r>
        <w:rPr>
          <w:rFonts w:hint="eastAsia"/>
        </w:rPr>
        <w:t>　　未来，模拟面试系统的发展将是个性化定制与深度学习相结合。一方面，根据用户的背景信息和目标岗位，智能生成最适合的面试题目和场景，提供更加贴合实际情况的练习机会；另一方面，利用深度学习算法分析大量真实面试数据，不断改进评估模型，提高反馈的质量和针对性。此外，结合语音识别和情感计算技术，模拟更自然流畅的对话流程，增强用户体验感。同时，拓展应用场景至企业内部培训，帮助新员工更快适应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5f15d0736e4cdd" w:history="1">
        <w:r>
          <w:rPr>
            <w:rStyle w:val="Hyperlink"/>
          </w:rPr>
          <w:t>2025-2031年全球与中国模拟面试系统行业发展调研及前景趋势分析报告</w:t>
        </w:r>
      </w:hyperlink>
      <w:r>
        <w:rPr>
          <w:rFonts w:hint="eastAsia"/>
        </w:rPr>
        <w:t>》基于对模拟面试系统行业的深入研究和市场监测数据，全面分析了模拟面试系统行业现状、市场需求与市场规模。模拟面试系统报告详细探讨了产业链结构，价格动态，以及模拟面试系统各细分市场的特点。同时，还科学预测了市场前景与发展趋势，深入剖析了模拟面试系统品牌竞争格局，市场集中度，以及重点企业的经营状况。模拟面试系统报告旨在挖掘行业投资价值，揭示潜在风险与机遇，为投资者和决策者提供专业、科学、客观的战略建议，是了解模拟面试系统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模拟面试系统市场概述</w:t>
      </w:r>
      <w:r>
        <w:rPr>
          <w:rFonts w:hint="eastAsia"/>
        </w:rPr>
        <w:br/>
      </w:r>
      <w:r>
        <w:rPr>
          <w:rFonts w:hint="eastAsia"/>
        </w:rPr>
        <w:t>　　1.1 模拟面试系统市场概述</w:t>
      </w:r>
      <w:r>
        <w:rPr>
          <w:rFonts w:hint="eastAsia"/>
        </w:rPr>
        <w:br/>
      </w:r>
      <w:r>
        <w:rPr>
          <w:rFonts w:hint="eastAsia"/>
        </w:rPr>
        <w:t>　　1.2 不同产品类型模拟面试系统分析</w:t>
      </w:r>
      <w:r>
        <w:rPr>
          <w:rFonts w:hint="eastAsia"/>
        </w:rPr>
        <w:br/>
      </w:r>
      <w:r>
        <w:rPr>
          <w:rFonts w:hint="eastAsia"/>
        </w:rPr>
        <w:t>　　　　1.2.1 现场互动形式</w:t>
      </w:r>
      <w:r>
        <w:rPr>
          <w:rFonts w:hint="eastAsia"/>
        </w:rPr>
        <w:br/>
      </w:r>
      <w:r>
        <w:rPr>
          <w:rFonts w:hint="eastAsia"/>
        </w:rPr>
        <w:t>　　　　1.2.2 个人训练形式</w:t>
      </w:r>
      <w:r>
        <w:rPr>
          <w:rFonts w:hint="eastAsia"/>
        </w:rPr>
        <w:br/>
      </w:r>
      <w:r>
        <w:rPr>
          <w:rFonts w:hint="eastAsia"/>
        </w:rPr>
        <w:t>　　1.3 全球市场不同产品类型模拟面试系统销售额对比（2020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全球不同产品类型模拟面试系统销售额及预测（2020-2031）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全球不同产品类型模拟面试系统销售额及市场份额（2020-2025）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全球不同产品类型模拟面试系统销售额预测（2026-2031）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中国不同产品类型模拟面试系统销售额及预测（2020-2031）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中国不同产品类型模拟面试系统销售额及市场份额（2020-2025）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中国不同产品类型模拟面试系统销售额预测（2026-2031）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从不同应用，模拟面试系统主要包括如下几个方面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个人的</w:t>
      </w:r>
      <w:r>
        <w:rPr>
          <w:rFonts w:hint="eastAsia"/>
        </w:rPr>
        <w:br/>
      </w:r>
      <w:r>
        <w:rPr>
          <w:rFonts w:hint="eastAsia"/>
        </w:rPr>
        <w:t>　　　　2.1.2 商业的</w:t>
      </w:r>
      <w:r>
        <w:rPr>
          <w:rFonts w:hint="eastAsia"/>
        </w:rPr>
        <w:br/>
      </w:r>
      <w:r>
        <w:rPr>
          <w:rFonts w:hint="eastAsia"/>
        </w:rPr>
        <w:t>　　2.2 全球市场不同应用模拟面试系统销售额对比（2020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全球不同应用模拟面试系统销售额及预测（2020-2031）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全球不同应用模拟面试系统销售额及市场份额（2020-2025）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全球不同应用模拟面试系统销售额预测（2026-2031）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中国不同应用模拟面试系统销售额及预测（2020-2031）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中国不同应用模拟面试系统销售额及市场份额（2020-2025）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中国不同应用模拟面试系统销售额预测（2026-2031）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全球模拟面试系统主要地区分析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全球主要地区模拟面试系统市场规模分析：2020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全球主要地区模拟面试系统销售额及份额（2020-2025年）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全球主要地区模拟面试系统销售额及份额预测（2026-2031）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北美模拟面试系统销售额及预测（2020-2031）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欧洲模拟面试系统销售额及预测（2020-2031）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中国模拟面试系统销售额及预测（2020-2031）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日本模拟面试系统销售额及预测（2020-2031）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东南亚模拟面试系统销售额及预测（2020-2031）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印度模拟面试系统销售额及预测（2020-2031）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全球主要企业模拟面试系统销售额及市场份额</w:t>
      </w:r>
      <w:r>
        <w:rPr>
          <w:rFonts w:hint="eastAsia"/>
        </w:rPr>
        <w:br/>
      </w:r>
      <w:r>
        <w:rPr>
          <w:rFonts w:hint="eastAsia"/>
        </w:rPr>
        <w:t>　　4.2 全球模拟面试系统主要企业竞争态势</w:t>
      </w:r>
      <w:r>
        <w:rPr>
          <w:rFonts w:hint="eastAsia"/>
        </w:rPr>
        <w:br/>
      </w:r>
      <w:r>
        <w:rPr>
          <w:rFonts w:hint="eastAsia"/>
        </w:rPr>
        <w:t>　　　　4.2.1 模拟面试系统行业集中度分析：2024年全球Top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全球模拟面试系统第一梯队、第二梯队和第三梯队企业及市场份额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2024年全球主要厂商模拟面试系统收入排名</w:t>
      </w:r>
      <w:r>
        <w:rPr>
          <w:rFonts w:hint="eastAsia"/>
        </w:rPr>
        <w:br/>
      </w:r>
      <w:r>
        <w:rPr>
          <w:rFonts w:hint="eastAsia"/>
        </w:rPr>
        <w:t>　　4.4 全球主要厂商模拟面试系统总部及市场区域分布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全球主要厂商模拟面试系统产品类型及应用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全球主要厂商模拟面试系统商业化日期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模拟面试系统全球领先企业SWOT分析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中国市场模拟面试系统主要企业分析</w:t>
      </w:r>
      <w:r>
        <w:rPr>
          <w:rFonts w:hint="eastAsia"/>
        </w:rPr>
        <w:br/>
      </w:r>
      <w:r>
        <w:rPr>
          <w:rFonts w:hint="eastAsia"/>
        </w:rPr>
        <w:t>　　5.1 中国模拟面试系统销售额及市场份额（2020-2025）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中国模拟面试系统Top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重点企业（1）公司信息、总部、模拟面试系统市场地位以及主要的竞争对手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模拟面试系统产品及服务介绍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模拟面试系统收入及毛利率（2020-2025）&amp;（百万美元）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重点企业（2）公司信息、总部、模拟面试系统市场地位以及主要的竞争对手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模拟面试系统产品及服务介绍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模拟面试系统收入及毛利率（2020-2025）&amp;（百万美元）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重点企业（3）公司信息、总部、模拟面试系统市场地位以及主要的竞争对手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模拟面试系统产品及服务介绍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模拟面试系统收入及毛利率（2020-2025）&amp;（百万美元）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重点企业（4）公司信息、总部、模拟面试系统市场地位以及主要的竞争对手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模拟面试系统产品及服务介绍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模拟面试系统收入及毛利率（2020-2025）&amp;（百万美元）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重点企业（5）公司信息、总部、模拟面试系统市场地位以及主要的竞争对手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模拟面试系统产品及服务介绍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模拟面试系统收入及毛利率（2020-2025）&amp;（百万美元）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重点企业（6）公司信息、总部、模拟面试系统市场地位以及主要的竞争对手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模拟面试系统产品及服务介绍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模拟面试系统收入及毛利率（2020-2025）&amp;（百万美元）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重点企业（7）公司信息、总部、模拟面试系统市场地位以及主要的竞争对手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模拟面试系统产品及服务介绍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模拟面试系统收入及毛利率（2020-2025）&amp;（百万美元）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模拟面试系统行业发展机遇及主要驱动因素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模拟面试系统行业发展面临的风险</w:t>
      </w:r>
      <w:r>
        <w:rPr>
          <w:rFonts w:hint="eastAsia"/>
        </w:rPr>
        <w:br/>
      </w:r>
      <w:r>
        <w:rPr>
          <w:rFonts w:hint="eastAsia"/>
        </w:rPr>
        <w:t>　　7.3 模拟面试系统行业政策分析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现场互动形式主要企业列表</w:t>
      </w:r>
      <w:r>
        <w:rPr>
          <w:rFonts w:hint="eastAsia"/>
        </w:rPr>
        <w:br/>
      </w:r>
      <w:r>
        <w:rPr>
          <w:rFonts w:hint="eastAsia"/>
        </w:rPr>
        <w:t>　　表 2： 个人训练形式主要企业列表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全球市场不同产品类型模拟面试系统销售额及增长率对比（2020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全球不同产品类型模拟面试系统销售额列表（2020-2025）&amp;（百万美元）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全球不同产品类型模拟面试系统销售额市场份额列表（2020-2025）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全球不同产品类型模拟面试系统销售额预测（2026-2031）&amp;（百万美元）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全球不同产品类型模拟面试系统销售额市场份额预测（2026-2031）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中国不同产品类型模拟面试系统销售额列表（2020-2025）&amp;（百万美元）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中国不同产品类型模拟面试系统销售额市场份额列表（2020-2025）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中国不同产品类型模拟面试系统销售额预测（2026-2031）&amp;（百万美元）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中国不同产品类型模拟面试系统销售额市场份额预测（2026-2031）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全球市场不同应用模拟面试系统销售额及增长率对比（2020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全球不同应用模拟面试系统销售额列表（2020-2025）&amp;（百万美元）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全球不同应用模拟面试系统销售额市场份额列表（2020-2025）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全球不同应用模拟面试系统销售额预测（2026-2031）&amp;（百万美元）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全球不同应用模拟面试系统市场份额预测（2026-2031）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中国不同应用模拟面试系统销售额列表（2020-2025）&amp;（百万美元）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中国不同应用模拟面试系统销售额市场份额列表（2020-2025）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中国不同应用模拟面试系统销售额预测（2026-2031）&amp;（百万美元）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中国不同应用模拟面试系统销售额市场份额预测（2026-2031）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全球主要地区模拟面试系统销售额：（2020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全球主要地区模拟面试系统销售额列表（2020-2025年）&amp;（百万美元）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全球主要地区模拟面试系统销售额及份额列表（2020-2025年）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全球主要地区模拟面试系统销售额列表预测（2026-2031）&amp;（百万美元）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全球主要地区模拟面试系统销售额及份额列表预测（2026-2031）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全球主要企业模拟面试系统销售额（2020-2025）&amp;（百万美元）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全球主要企业模拟面试系统销售额份额对比（2020-2025）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2024年全球模拟面试系统主要厂商市场地位（第一梯队、第二梯队和第三梯队）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2024年全球主要厂商模拟面试系统收入排名（百万美元）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全球主要厂商模拟面试系统总部及市场区域分布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全球主要厂商模拟面试系统产品类型及应用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全球主要厂商模拟面试系统商业化日期</w:t>
      </w:r>
      <w:r>
        <w:rPr>
          <w:rFonts w:hint="eastAsia"/>
        </w:rPr>
        <w:br/>
      </w:r>
      <w:r>
        <w:rPr>
          <w:rFonts w:hint="eastAsia"/>
        </w:rPr>
        <w:t>　　表 33： 全球模拟面试系统市场投资、并购等现状分析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中国主要企业模拟面试系统销售额列表（2020-2025）&amp;（百万美元）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中国主要企业模拟面试系统销售额份额对比（2020-2025）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重点企业（1）公司信息、总部、模拟面试系统市场地位以及主要的竞争对手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模拟面试系统产品及服务介绍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模拟面试系统收入及毛利率（2020-2025）&amp;（百万美元）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重点企业（2）公司信息、总部、模拟面试系统市场地位以及主要的竞争对手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模拟面试系统产品及服务介绍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模拟面试系统收入及毛利率（2020-2025）&amp;（百万美元）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重点企业（3）公司信息、总部、模拟面试系统市场地位以及主要的竞争对手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模拟面试系统产品及服务介绍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模拟面试系统收入及毛利率（2020-2025）&amp;（百万美元）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重点企业（4）公司信息、总部、模拟面试系统市场地位以及主要的竞争对手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模拟面试系统产品及服务介绍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模拟面试系统收入及毛利率（2020-2025）&amp;（百万美元）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重点企业（5）公司信息、总部、模拟面试系统市场地位以及主要的竞争对手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模拟面试系统产品及服务介绍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模拟面试系统收入及毛利率（2020-2025）&amp;（百万美元）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重点企业（6）公司信息、总部、模拟面试系统市场地位以及主要的竞争对手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模拟面试系统产品及服务介绍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模拟面试系统收入及毛利率（2020-2025）&amp;（百万美元）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重点企业（7）公司信息、总部、模拟面试系统市场地位以及主要的竞争对手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模拟面试系统产品及服务介绍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模拟面试系统收入及毛利率（2020-2025）&amp;（百万美元）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模拟面试系统行业发展机遇及主要驱动因素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71： 模拟面试系统行业发展面临的风险</w:t>
      </w:r>
      <w:r>
        <w:rPr>
          <w:rFonts w:hint="eastAsia"/>
        </w:rPr>
        <w:br/>
      </w:r>
      <w:r>
        <w:rPr>
          <w:rFonts w:hint="eastAsia"/>
        </w:rPr>
        <w:t>　　表 72： 模拟面试系统行业政策分析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模拟面试系统产品图片</w:t>
      </w:r>
      <w:r>
        <w:rPr>
          <w:rFonts w:hint="eastAsia"/>
        </w:rPr>
        <w:br/>
      </w:r>
      <w:r>
        <w:rPr>
          <w:rFonts w:hint="eastAsia"/>
        </w:rPr>
        <w:t>　　图 2： 全球市场模拟面试系统市场规模（销售额），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全球模拟面试系统市场销售额预测：（百万美元）&amp;（2020-2031）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中国市场模拟面试系统销售额及未来趋势（2020-2031）&amp;（百万美元）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现场互动形式 产品图片</w:t>
      </w:r>
      <w:r>
        <w:rPr>
          <w:rFonts w:hint="eastAsia"/>
        </w:rPr>
        <w:br/>
      </w:r>
      <w:r>
        <w:rPr>
          <w:rFonts w:hint="eastAsia"/>
        </w:rPr>
        <w:t>　　图 6： 全球现场互动形式规模及增长率（2020-2031）&amp;（百万美元）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个人训练形式产品图片</w:t>
      </w:r>
      <w:r>
        <w:rPr>
          <w:rFonts w:hint="eastAsia"/>
        </w:rPr>
        <w:br/>
      </w:r>
      <w:r>
        <w:rPr>
          <w:rFonts w:hint="eastAsia"/>
        </w:rPr>
        <w:t>　　图 8： 全球个人训练形式规模及增长率（2020-2031）&amp;（百万美元）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全球不同产品类型模拟面试系统市场份额2024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全球不同产品类型模拟面试系统市场份额2020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全球不同产品类型模拟面试系统市场份额预测2025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中国不同产品类型模拟面试系统市场份额2020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中国不同产品类型模拟面试系统市场份额预测2025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个人的</w:t>
      </w:r>
      <w:r>
        <w:rPr>
          <w:rFonts w:hint="eastAsia"/>
        </w:rPr>
        <w:br/>
      </w:r>
      <w:r>
        <w:rPr>
          <w:rFonts w:hint="eastAsia"/>
        </w:rPr>
        <w:t>　　图 15： 商业的</w:t>
      </w:r>
      <w:r>
        <w:rPr>
          <w:rFonts w:hint="eastAsia"/>
        </w:rPr>
        <w:br/>
      </w:r>
      <w:r>
        <w:rPr>
          <w:rFonts w:hint="eastAsia"/>
        </w:rPr>
        <w:t>　　图 16： 全球不同应用模拟面试系统市场份额2024 VS 2031</w:t>
      </w:r>
      <w:r>
        <w:rPr>
          <w:rFonts w:hint="eastAsia"/>
        </w:rPr>
        <w:br/>
      </w:r>
      <w:r>
        <w:rPr>
          <w:rFonts w:hint="eastAsia"/>
        </w:rPr>
        <w:t>　　图 17： 全球不同应用模拟面试系统市场份额2020 &amp; 2024</w:t>
      </w:r>
      <w:r>
        <w:rPr>
          <w:rFonts w:hint="eastAsia"/>
        </w:rPr>
        <w:br/>
      </w:r>
      <w:r>
        <w:rPr>
          <w:rFonts w:hint="eastAsia"/>
        </w:rPr>
        <w:t>　　图 18： 全球主要地区模拟面试系统销售额市场份额（2020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19： 北美模拟面试系统销售额及预测（2020-2031）&amp;（百万美元）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欧洲模拟面试系统销售额及预测（2020-2031）&amp;（百万美元）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中国模拟面试系统销售额及预测（2020-2031）&amp;（百万美元）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日本模拟面试系统销售额及预测（2020-2031）&amp;（百万美元）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东南亚模拟面试系统销售额及预测（2020-2031）&amp;（百万美元）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印度模拟面试系统销售额及预测（2020-2031）&amp;（百万美元）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2024年全球前五大厂商模拟面试系统市场份额</w:t>
      </w:r>
      <w:r>
        <w:rPr>
          <w:rFonts w:hint="eastAsia"/>
        </w:rPr>
        <w:br/>
      </w:r>
      <w:r>
        <w:rPr>
          <w:rFonts w:hint="eastAsia"/>
        </w:rPr>
        <w:t>　　图 26： 2024年全球模拟面试系统第一梯队、第二梯队和第三梯队厂商及市场份额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模拟面试系统全球领先企业SWOT分析</w:t>
      </w:r>
      <w:r>
        <w:rPr>
          <w:rFonts w:hint="eastAsia"/>
        </w:rPr>
        <w:br/>
      </w:r>
      <w:r>
        <w:rPr>
          <w:rFonts w:hint="eastAsia"/>
        </w:rPr>
        <w:t>　　图 28： 2024年中国排名前三和前五模拟面试系统企业市场份额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f15d0736e4cdd" w:history="1">
        <w:r>
          <w:rPr>
            <w:rStyle w:val="Hyperlink"/>
          </w:rPr>
          <w:t>2025-2031年全球与中国模拟面试系统行业发展调研及前景趋势分析报告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5f15d0736e4cdd" w:history="1">
        <w:r>
          <w:rPr>
            <w:rStyle w:val="Hyperlink"/>
          </w:rPr>
          <w:t>https://www.20087.com/6/08/MoNiMianShiXiTongHangYeQianJingFenXi.html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c0867b10cf4e2e" w:history="1">
      <w:r>
        <w:rPr>
          <w:rStyle w:val="Hyperlink"/>
        </w:rPr>
        <w:t>2025-2031年全球与中国模拟面试系统行业发展调研及前景趋势分析报告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MoNiMianShiXiTongHangYeQianJingFenXi.html" TargetMode="External" Id="R5f5f15d0736e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MoNiMianShiXiTongHangYeQianJingFenXi.html" TargetMode="External" Id="Rcfc0867b10cf4e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2025-01-30T08:54:16Z</dcterms:created>
  <dcterms:modified xsi:type="dcterms:W3CDTF">2025-01-30T09:54:16Z</dcterms:modified>
  <dc:subject>2025-2031年全球与中国模拟面试系统行业发展调研及前景趋势分析报告</dc:subject>
  <dc:title>2025-2031年全球与中国模拟面试系统行业发展调研及前景趋势分析报告</dc:title>
  <cp:keywords>2025-2031年全球与中国模拟面试系统行业发展调研及前景趋势分析报告</cp:keywords>
  <dc:description>2025-2031年全球与中国模拟面试系统行业发展调研及前景趋势分析报告</dc:description>
</cp:coreProperties>
</file>