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e32248c8c484b" w:history="1">
              <w:r>
                <w:rPr>
                  <w:rStyle w:val="Hyperlink"/>
                </w:rPr>
                <w:t>2025-2031年中国海洋旅游市场现状与行业前景分析报告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e32248c8c484b" w:history="1">
              <w:r>
                <w:rPr>
                  <w:rStyle w:val="Hyperlink"/>
                </w:rPr>
                <w:t>2025-2031年中国海洋旅游市场现状与行业前景分析报告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e32248c8c484b" w:history="1">
                <w:r>
                  <w:rPr>
                    <w:rStyle w:val="Hyperlink"/>
                  </w:rPr>
                  <w:t>https://www.20087.com/6/98/HaiYangLvYouHangYeFaZhanQianJing.html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旅游是以海洋为主要旅游资源，提供各种水上活动和服务的旅游形式，广泛应用于度假村、游轮和海滨城市。其主要功能是通过丰富的海洋体验项目，吸引游客享受自然风光和文化活动，促进地方经济发展。现代海洋旅游不仅具备优良的服务质量和良好的用户体验，还采用了多种先进的管理技术（如大数据分析、虚拟现实）和严格的标准化流程，增强了服务的稳定性和适用性。近年来，随着旅游业的快速发展和对个性化旅游需求的增加，海洋旅游的技术和服务水平不断提升，提高了市场的多样性和竞争性。</w:t>
      </w:r>
      <w:r>
        <w:rPr>
          <w:rFonts w:hint="eastAsia"/>
        </w:rPr>
        <w:br/>
      </w:r>
      <w:r>
        <w:rPr>
          <w:rFonts w:hint="eastAsia"/>
        </w:rPr>
        <w:t>　　未来，海洋旅游的发展将更加注重多样化和可持续性。一方面，随着新材料和新技术的应用，未来的海洋旅游将具备更多的体验项目和更好的环境适应性，能够在复杂应用场景中保持稳定的性能。例如，采用新型水上运动设备和优化活动设计，可以提高海洋旅游的吸引力和参与度，拓展其在高端应用领域的潜力。另一方面，可持续性将成为重要的发展方向，海洋旅游将逐步采用更加环保的运营方式和材料，减少对生态环境的影响。例如，推广使用清洁能源和零废弃设计理念，降低对环境的影响。此外，智能化管理系统将成为新的发展方向，通过大数据分析和智能供应链管理，优化旅游路线和服务流程，提高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e32248c8c484b" w:history="1">
        <w:r>
          <w:rPr>
            <w:rStyle w:val="Hyperlink"/>
          </w:rPr>
          <w:t>2025-2031年中国海洋旅游市场现状与行业前景分析报告</w:t>
        </w:r>
      </w:hyperlink>
      <w:r>
        <w:rPr>
          <w:rFonts w:hint="eastAsia"/>
        </w:rPr>
        <w:t>》依据国家统计局、发改委及海洋旅游相关协会等的数据资料，深入研究了海洋旅游行业的现状，包括海洋旅游市场需求、市场规模及产业链状况。海洋旅游报告分析了海洋旅游的价格波动、各细分市场的动态，以及重点企业的经营状况。同时，报告对海洋旅游市场前景及发展趋势进行了科学预测，揭示了潜在的市场需求和投资机会，也指出了海洋旅游行业内可能的风险。此外，海洋旅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海洋旅游产业概述</w:t>
      </w:r>
      <w:r>
        <w:rPr>
          <w:rFonts w:hint="eastAsia"/>
        </w:rPr>
        <w:br/>
      </w:r>
      <w:r>
        <w:rPr>
          <w:rFonts w:hint="eastAsia"/>
        </w:rPr>
        <w:t>　　第一节 海洋旅游定义与分类</w:t>
      </w:r>
      <w:r>
        <w:rPr>
          <w:rFonts w:hint="eastAsia"/>
        </w:rPr>
        <w:br/>
      </w:r>
      <w:r>
        <w:rPr>
          <w:rFonts w:hint="eastAsia"/>
        </w:rPr>
        <w:t>　　第二节 海洋旅游产业链结构及关键环节剖析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二、2025年海洋旅游行业市场规模特点</w:t>
      </w:r>
      <w:r>
        <w:rPr>
          <w:rFonts w:hint="eastAsia"/>
        </w:rPr>
        <w:br/>
      </w:r>
      <w:r>
        <w:rPr>
          <w:rFonts w:hint="eastAsia"/>
        </w:rPr>
        <w:t>　　第二节 海洋旅游市场规模的构成</w:t>
      </w:r>
      <w:r>
        <w:rPr>
          <w:rFonts w:hint="eastAsia"/>
        </w:rPr>
        <w:br/>
      </w:r>
      <w:r>
        <w:rPr>
          <w:rFonts w:hint="eastAsia"/>
        </w:rPr>
        <w:t>　　　　一、海洋旅游客户群体特征与偏好分析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2019-2024年中国海洋旅游行业总体发展与财务状况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2019-2024年海洋旅游行业规模情况</w:t>
      </w:r>
      <w:r>
        <w:rPr>
          <w:rFonts w:hint="eastAsia"/>
        </w:rPr>
        <w:br/>
      </w:r>
      <w:r>
        <w:rPr>
          <w:rFonts w:hint="eastAsia"/>
        </w:rPr>
        <w:t>　　　　一、海洋旅游行业企业数量规模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一、海洋旅游行业盈利能力</w:t>
      </w:r>
      <w:r>
        <w:rPr>
          <w:rFonts w:hint="eastAsia"/>
        </w:rPr>
        <w:br/>
      </w:r>
      <w:r>
        <w:rPr>
          <w:rFonts w:hint="eastAsia"/>
        </w:rPr>
        <w:t>　　　　二、海洋旅游行业偿债能力</w:t>
      </w:r>
      <w:r>
        <w:rPr>
          <w:rFonts w:hint="eastAsia"/>
        </w:rPr>
        <w:br/>
      </w:r>
      <w:r>
        <w:rPr>
          <w:rFonts w:hint="eastAsia"/>
        </w:rPr>
        <w:t>　　　　三、海洋旅游行业营运能力</w:t>
      </w:r>
      <w:r>
        <w:rPr>
          <w:rFonts w:hint="eastAsia"/>
        </w:rPr>
        <w:br/>
      </w:r>
      <w:r>
        <w:rPr>
          <w:rFonts w:hint="eastAsia"/>
        </w:rPr>
        <w:t>　　　　四、海洋旅游行业发展能力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二、各类渠道对海洋旅游行业的影响</w:t>
      </w:r>
      <w:r>
        <w:rPr>
          <w:rFonts w:hint="eastAsia"/>
        </w:rPr>
        <w:br/>
      </w:r>
      <w:r>
        <w:rPr>
          <w:rFonts w:hint="eastAsia"/>
        </w:rPr>
        <w:t>　　　　三、主要海洋旅游企业渠道策略研究</w:t>
      </w:r>
      <w:r>
        <w:rPr>
          <w:rFonts w:hint="eastAsia"/>
        </w:rPr>
        <w:br/>
      </w:r>
      <w:r>
        <w:rPr>
          <w:rFonts w:hint="eastAsia"/>
        </w:rPr>
        <w:t>　　第二节 海洋旅游行业客户分析与定位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海洋旅游企业发展策略分析</w:t>
      </w:r>
      <w:r>
        <w:rPr>
          <w:rFonts w:hint="eastAsia"/>
        </w:rPr>
        <w:br/>
      </w:r>
      <w:r>
        <w:rPr>
          <w:rFonts w:hint="eastAsia"/>
        </w:rPr>
        <w:t>　　第一节 海洋旅游市场与销售策略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一、海洋旅游市场发展潜力</w:t>
      </w:r>
      <w:r>
        <w:rPr>
          <w:rFonts w:hint="eastAsia"/>
        </w:rPr>
        <w:br/>
      </w:r>
      <w:r>
        <w:rPr>
          <w:rFonts w:hint="eastAsia"/>
        </w:rPr>
        <w:t>　　　　二、海洋旅游市场前景分析</w:t>
      </w:r>
      <w:r>
        <w:rPr>
          <w:rFonts w:hint="eastAsia"/>
        </w:rPr>
        <w:br/>
      </w:r>
      <w:r>
        <w:rPr>
          <w:rFonts w:hint="eastAsia"/>
        </w:rPr>
        <w:t>　　　　三、海洋旅游细分行业发展前景分析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2025-2031年海洋旅游发展趋势预测</w:t>
      </w:r>
      <w:r>
        <w:rPr>
          <w:rFonts w:hint="eastAsia"/>
        </w:rPr>
        <w:br/>
      </w:r>
      <w:r>
        <w:rPr>
          <w:rFonts w:hint="eastAsia"/>
        </w:rPr>
        <w:t>　　　　一、海洋旅游发展趋势预测</w:t>
      </w:r>
      <w:r>
        <w:rPr>
          <w:rFonts w:hint="eastAsia"/>
        </w:rPr>
        <w:br/>
      </w:r>
      <w:r>
        <w:rPr>
          <w:rFonts w:hint="eastAsia"/>
        </w:rPr>
        <w:t>　　　　二、海洋旅游市场规模预测</w:t>
      </w:r>
      <w:r>
        <w:rPr>
          <w:rFonts w:hint="eastAsia"/>
        </w:rPr>
        <w:br/>
      </w:r>
      <w:r>
        <w:rPr>
          <w:rFonts w:hint="eastAsia"/>
        </w:rPr>
        <w:t>　　　　三、海洋旅游细分市场发展趋势预测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一、海洋旅游行业挑战</w:t>
      </w:r>
      <w:r>
        <w:rPr>
          <w:rFonts w:hint="eastAsia"/>
        </w:rPr>
        <w:br/>
      </w:r>
      <w:r>
        <w:rPr>
          <w:rFonts w:hint="eastAsia"/>
        </w:rPr>
        <w:t>　　　　二、海洋旅游行业机遇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中-智-林-：对海洋旅游企业和投资者的建议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海洋旅游行业历程</w:t>
      </w:r>
      <w:r>
        <w:rPr>
          <w:rFonts w:hint="eastAsia"/>
        </w:rPr>
        <w:br/>
      </w:r>
      <w:r>
        <w:rPr>
          <w:rFonts w:hint="eastAsia"/>
        </w:rPr>
        <w:t>　　图表 海洋旅游行业生命周期</w:t>
      </w:r>
      <w:r>
        <w:rPr>
          <w:rFonts w:hint="eastAsia"/>
        </w:rPr>
        <w:br/>
      </w:r>
      <w:r>
        <w:rPr>
          <w:rFonts w:hint="eastAsia"/>
        </w:rPr>
        <w:t>　　图表 海洋旅游行业产业链分析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e32248c8c484b" w:history="1">
        <w:r>
          <w:rPr>
            <w:rStyle w:val="Hyperlink"/>
          </w:rPr>
          <w:t>2025-2031年中国海洋旅游市场现状与行业前景分析报告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e32248c8c484b" w:history="1">
        <w:r>
          <w:rPr>
            <w:rStyle w:val="Hyperlink"/>
          </w:rPr>
          <w:t>https://www.20087.com/6/98/HaiYangLvYouHangYeFaZhanQianJing.html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13ec63f347ad" w:history="1">
      <w:r>
        <w:rPr>
          <w:rStyle w:val="Hyperlink"/>
        </w:rPr>
        <w:t>2025-2031年中国海洋旅游市场现状与行业前景分析报告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aiYangLvYouHangYeFaZhanQianJing.html" TargetMode="External" Id="R55ae32248c8c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aiYangLvYouHangYeFaZhanQianJing.html" TargetMode="External" Id="R0e6313ec63f3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2025-01-09T00:56:23Z</dcterms:created>
  <dcterms:modified xsi:type="dcterms:W3CDTF">2025-01-09T01:56:23Z</dcterms:modified>
  <dc:subject>2025-2031年中国海洋旅游市场现状与行业前景分析报告</dc:subject>
  <dc:title>2025-2031年中国海洋旅游市场现状与行业前景分析报告</dc:title>
  <cp:keywords>2025-2031年中国海洋旅游市场现状与行业前景分析报告</cp:keywords>
  <dc:description>2025-2031年中国海洋旅游市场现状与行业前景分析报告</dc:description>
</cp:coreProperties>
</file>