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6d4412b4442b5" w:history="1">
              <w:r>
                <w:rPr>
                  <w:rStyle w:val="Hyperlink"/>
                </w:rPr>
                <w:t>中国演出服务行业市场调研与发展趋势预测报告（2025-2031年）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6d4412b4442b5" w:history="1">
              <w:r>
                <w:rPr>
                  <w:rStyle w:val="Hyperlink"/>
                </w:rPr>
                <w:t>中国演出服务行业市场调研与发展趋势预测报告（2025-2031年）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6d4412b4442b5" w:history="1">
                <w:r>
                  <w:rPr>
                    <w:rStyle w:val="Hyperlink"/>
                  </w:rPr>
                  <w:t>https://www.20087.com/6/28/YanChuFuWuFaZhanQuShi.html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务行业近年来经历了数字化转型，尤其是在疫情期间，线上直播、虚拟现实（VR）、增强现实（AR）等技术的应用，为演出行业开辟了新的表演形式和观众体验方式。同时，随着消费者对文化娱乐需求的多样化，演出服务内容更加丰富，涵盖音乐、戏剧、舞蹈、展览等多种类型，满足了不同年龄层和兴趣群体的需求。</w:t>
      </w:r>
      <w:r>
        <w:rPr>
          <w:rFonts w:hint="eastAsia"/>
        </w:rPr>
        <w:br/>
      </w:r>
      <w:r>
        <w:rPr>
          <w:rFonts w:hint="eastAsia"/>
        </w:rPr>
        <w:t>　　未来，演出服务将更加注重内容创新和沉浸式体验。内容创新体现在挖掘本土文化资源，创作具有地方特色和国际视野的作品，以及跨界合作，融合不同艺术形式，创造新颖的表演概念。沉浸式体验则意味着利用多媒体、互动技术，打造身临其境的观看体验，增强观众的参与感和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6d4412b4442b5" w:history="1">
        <w:r>
          <w:rPr>
            <w:rStyle w:val="Hyperlink"/>
          </w:rPr>
          <w:t>中国演出服务行业市场调研与发展趋势预测报告（2025-2031年）</w:t>
        </w:r>
      </w:hyperlink>
      <w:r>
        <w:rPr>
          <w:rFonts w:hint="eastAsia"/>
        </w:rPr>
        <w:t>》依托权威数据资源与长期市场监测，系统分析了演出服务行业的市场规模、市场需求及产业链结构，深入探讨了演出服务价格变动与细分市场特征。报告科学预测了演出服务市场前景及未来发展趋势，重点剖析了行业集中度、竞争格局及重点企业的市场地位，并通过SWOT分析揭示了演出服务行业机遇与潜在风险。报告为投资者及业内企业提供了全面的市场洞察与决策参考，助力把握演出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演出服务产业概述</w:t>
      </w:r>
      <w:r>
        <w:rPr>
          <w:rFonts w:hint="eastAsia"/>
        </w:rPr>
        <w:br/>
      </w:r>
      <w:r>
        <w:rPr>
          <w:rFonts w:hint="eastAsia"/>
        </w:rPr>
        <w:t>　　第一节 演出服务定义</w:t>
      </w:r>
      <w:r>
        <w:rPr>
          <w:rFonts w:hint="eastAsia"/>
        </w:rPr>
        <w:br/>
      </w:r>
      <w:r>
        <w:rPr>
          <w:rFonts w:hint="eastAsia"/>
        </w:rPr>
        <w:t>　　第二节 演出服务行业特点</w:t>
      </w:r>
      <w:r>
        <w:rPr>
          <w:rFonts w:hint="eastAsia"/>
        </w:rPr>
        <w:br/>
      </w:r>
      <w:r>
        <w:rPr>
          <w:rFonts w:hint="eastAsia"/>
        </w:rPr>
        <w:t>　　第三节 演出服务发展历程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2024-2025年中国演出服务行业运行环境分析</w:t>
      </w:r>
      <w:r>
        <w:rPr>
          <w:rFonts w:hint="eastAsia"/>
        </w:rPr>
        <w:br/>
      </w:r>
      <w:r>
        <w:rPr>
          <w:rFonts w:hint="eastAsia"/>
        </w:rPr>
        <w:t>　　第一节 演出服务行业经济环境分析</w:t>
      </w:r>
      <w:r>
        <w:rPr>
          <w:rFonts w:hint="eastAsia"/>
        </w:rPr>
        <w:br/>
      </w:r>
      <w:r>
        <w:rPr>
          <w:rFonts w:hint="eastAsia"/>
        </w:rPr>
        <w:t>　　第二节 演出服务产业政策环境分析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一、演出服务行业监管体制</w:t>
      </w:r>
      <w:r>
        <w:rPr>
          <w:rFonts w:hint="eastAsia"/>
        </w:rPr>
        <w:br/>
      </w:r>
      <w:r>
        <w:rPr>
          <w:rFonts w:hint="eastAsia"/>
        </w:rPr>
        <w:t>　　　　二、演出服务行业主要法规政策</w:t>
      </w:r>
      <w:r>
        <w:rPr>
          <w:rFonts w:hint="eastAsia"/>
        </w:rPr>
        <w:br/>
      </w:r>
      <w:r>
        <w:rPr>
          <w:rFonts w:hint="eastAsia"/>
        </w:rPr>
        <w:t>　　第三节 演出服务产业社会环境分析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2024-2025年全球演出服务行业发展态势分析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全球主要国家、地区演出服务市场现状</w:t>
      </w:r>
      <w:r>
        <w:rPr>
          <w:rFonts w:hint="eastAsia"/>
        </w:rPr>
        <w:br/>
      </w:r>
      <w:r>
        <w:rPr>
          <w:rFonts w:hint="eastAsia"/>
        </w:rPr>
        <w:t>　　第三节 全球演出服务行业发展趋势预测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中国演出服务行业发展调研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2019-2024年中国演出服务行业规模情况</w:t>
      </w:r>
      <w:r>
        <w:rPr>
          <w:rFonts w:hint="eastAsia"/>
        </w:rPr>
        <w:br/>
      </w:r>
      <w:r>
        <w:rPr>
          <w:rFonts w:hint="eastAsia"/>
        </w:rPr>
        <w:t>　　　　一、演出服务行业市场规模状况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二、演出服务行业单位规模状况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三、演出服务行业人员规模状况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2019-2024年中国演出服务行业财务能力分析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二、演出服务行业偿债能力分析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三、演出服务行业营运能力分析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四、演出服务行业发展能力分析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2024-2025年中国演出服务行业热点动态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2024-2025年中国演出服务行业面临的挑战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国内演出服务行业价格回顾</w:t>
      </w:r>
      <w:r>
        <w:rPr>
          <w:rFonts w:hint="eastAsia"/>
        </w:rPr>
        <w:br/>
      </w:r>
      <w:r>
        <w:rPr>
          <w:rFonts w:hint="eastAsia"/>
        </w:rPr>
        <w:t>　　第二节 国内演出服务行业价格走势预测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中国演出服务行业客户调研</w:t>
      </w:r>
      <w:r>
        <w:rPr>
          <w:rFonts w:hint="eastAsia"/>
        </w:rPr>
        <w:br/>
      </w:r>
      <w:r>
        <w:rPr>
          <w:rFonts w:hint="eastAsia"/>
        </w:rPr>
        <w:t>　　　　一、演出服务行业客户偏好调查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三、演出服务品牌忠诚度调查</w:t>
      </w:r>
      <w:r>
        <w:rPr>
          <w:rFonts w:hint="eastAsia"/>
        </w:rPr>
        <w:br/>
      </w:r>
      <w:r>
        <w:rPr>
          <w:rFonts w:hint="eastAsia"/>
        </w:rPr>
        <w:t>　　　　四、演出服务行业客户消费理念调研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2025年演出服务行业集中度分析</w:t>
      </w:r>
      <w:r>
        <w:rPr>
          <w:rFonts w:hint="eastAsia"/>
        </w:rPr>
        <w:br/>
      </w:r>
      <w:r>
        <w:rPr>
          <w:rFonts w:hint="eastAsia"/>
        </w:rPr>
        <w:t>　　　　一、演出服务市场集中度分析</w:t>
      </w:r>
      <w:r>
        <w:rPr>
          <w:rFonts w:hint="eastAsia"/>
        </w:rPr>
        <w:br/>
      </w:r>
      <w:r>
        <w:rPr>
          <w:rFonts w:hint="eastAsia"/>
        </w:rPr>
        <w:t>　　　　二、演出服务企业集中度分析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2024-2025年演出服务行业竞争格局分析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三、我国演出服务市场竞争趋势</w:t>
      </w:r>
      <w:r>
        <w:rPr>
          <w:rFonts w:hint="eastAsia"/>
        </w:rPr>
        <w:br/>
      </w:r>
      <w:r>
        <w:rPr>
          <w:rFonts w:hint="eastAsia"/>
        </w:rPr>
        <w:t>　　第三节 演出服务行业兼并与重组整合分析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演出服务行业SWOT模型分析</w:t>
      </w:r>
      <w:r>
        <w:rPr>
          <w:rFonts w:hint="eastAsia"/>
        </w:rPr>
        <w:br/>
      </w:r>
      <w:r>
        <w:rPr>
          <w:rFonts w:hint="eastAsia"/>
        </w:rPr>
        <w:t>　　　　一、演出服务行业优势分析</w:t>
      </w:r>
      <w:r>
        <w:rPr>
          <w:rFonts w:hint="eastAsia"/>
        </w:rPr>
        <w:br/>
      </w:r>
      <w:r>
        <w:rPr>
          <w:rFonts w:hint="eastAsia"/>
        </w:rPr>
        <w:t>　　　　二、演出服务行业劣势分析</w:t>
      </w:r>
      <w:r>
        <w:rPr>
          <w:rFonts w:hint="eastAsia"/>
        </w:rPr>
        <w:br/>
      </w:r>
      <w:r>
        <w:rPr>
          <w:rFonts w:hint="eastAsia"/>
        </w:rPr>
        <w:t>　　　　三、演出服务行业机会分析</w:t>
      </w:r>
      <w:r>
        <w:rPr>
          <w:rFonts w:hint="eastAsia"/>
        </w:rPr>
        <w:br/>
      </w:r>
      <w:r>
        <w:rPr>
          <w:rFonts w:hint="eastAsia"/>
        </w:rPr>
        <w:t>　　　　四、演出服务行业风险分析</w:t>
      </w:r>
      <w:r>
        <w:rPr>
          <w:rFonts w:hint="eastAsia"/>
        </w:rPr>
        <w:br/>
      </w:r>
      <w:r>
        <w:rPr>
          <w:rFonts w:hint="eastAsia"/>
        </w:rPr>
        <w:t>　　第二节 演出服务行业投资风险及控制策略分析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2025-2031年中国演出服务市场预测及发展建议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2025-2031年中国演出服务市场预测分析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一、中国演出服务市场前景分析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二、中国演出服务发展趋势预测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2025-2031年中国演出服务企业发展策略建议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一、演出服务企业融资策略</w:t>
      </w:r>
      <w:r>
        <w:rPr>
          <w:rFonts w:hint="eastAsia"/>
        </w:rPr>
        <w:br/>
      </w:r>
      <w:r>
        <w:rPr>
          <w:rFonts w:hint="eastAsia"/>
        </w:rPr>
        <w:t>　　　　二、演出服务企业人才策略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2025-2031年中国演出服务企业营销策略建议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一、演出服务企业定位策略</w:t>
      </w:r>
      <w:r>
        <w:rPr>
          <w:rFonts w:hint="eastAsia"/>
        </w:rPr>
        <w:br/>
      </w:r>
      <w:r>
        <w:rPr>
          <w:rFonts w:hint="eastAsia"/>
        </w:rPr>
        <w:t>　　　　二、演出服务企业价格策略</w:t>
      </w:r>
      <w:r>
        <w:rPr>
          <w:rFonts w:hint="eastAsia"/>
        </w:rPr>
        <w:br/>
      </w:r>
      <w:r>
        <w:rPr>
          <w:rFonts w:hint="eastAsia"/>
        </w:rPr>
        <w:t>　　　　三、演出服务企业促销策略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中~智~林~－演出服务行业研究结论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演出服务介绍</w:t>
      </w:r>
      <w:r>
        <w:rPr>
          <w:rFonts w:hint="eastAsia"/>
        </w:rPr>
        <w:br/>
      </w:r>
      <w:r>
        <w:rPr>
          <w:rFonts w:hint="eastAsia"/>
        </w:rPr>
        <w:t>　　图表 演出服务图片</w:t>
      </w:r>
      <w:r>
        <w:rPr>
          <w:rFonts w:hint="eastAsia"/>
        </w:rPr>
        <w:br/>
      </w:r>
      <w:r>
        <w:rPr>
          <w:rFonts w:hint="eastAsia"/>
        </w:rPr>
        <w:t>　　图表 演出服务产业链分析</w:t>
      </w:r>
      <w:r>
        <w:rPr>
          <w:rFonts w:hint="eastAsia"/>
        </w:rPr>
        <w:br/>
      </w:r>
      <w:r>
        <w:rPr>
          <w:rFonts w:hint="eastAsia"/>
        </w:rPr>
        <w:t>　　图表 演出服务主要特点</w:t>
      </w:r>
      <w:r>
        <w:rPr>
          <w:rFonts w:hint="eastAsia"/>
        </w:rPr>
        <w:br/>
      </w:r>
      <w:r>
        <w:rPr>
          <w:rFonts w:hint="eastAsia"/>
        </w:rPr>
        <w:t>　　图表 演出服务政策分析</w:t>
      </w:r>
      <w:r>
        <w:rPr>
          <w:rFonts w:hint="eastAsia"/>
        </w:rPr>
        <w:br/>
      </w:r>
      <w:r>
        <w:rPr>
          <w:rFonts w:hint="eastAsia"/>
        </w:rPr>
        <w:t>　　图表 演出服务标准 技术</w:t>
      </w:r>
      <w:r>
        <w:rPr>
          <w:rFonts w:hint="eastAsia"/>
        </w:rPr>
        <w:br/>
      </w:r>
      <w:r>
        <w:rPr>
          <w:rFonts w:hint="eastAsia"/>
        </w:rPr>
        <w:t>　　图表 演出服务最新消息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2019-2024年演出服务行业市场容量统计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演出服务价格走势</w:t>
      </w:r>
      <w:r>
        <w:rPr>
          <w:rFonts w:hint="eastAsia"/>
        </w:rPr>
        <w:br/>
      </w:r>
      <w:r>
        <w:rPr>
          <w:rFonts w:hint="eastAsia"/>
        </w:rPr>
        <w:t>　　图表 2024年演出服务成本和利润分析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2024年中国演出服务行业竞争力分析</w:t>
      </w:r>
      <w:r>
        <w:rPr>
          <w:rFonts w:hint="eastAsia"/>
        </w:rPr>
        <w:br/>
      </w:r>
      <w:r>
        <w:rPr>
          <w:rFonts w:hint="eastAsia"/>
        </w:rPr>
        <w:t>　　图表 演出服务优势</w:t>
      </w:r>
      <w:r>
        <w:rPr>
          <w:rFonts w:hint="eastAsia"/>
        </w:rPr>
        <w:br/>
      </w:r>
      <w:r>
        <w:rPr>
          <w:rFonts w:hint="eastAsia"/>
        </w:rPr>
        <w:t>　　图表 演出服务劣势</w:t>
      </w:r>
      <w:r>
        <w:rPr>
          <w:rFonts w:hint="eastAsia"/>
        </w:rPr>
        <w:br/>
      </w:r>
      <w:r>
        <w:rPr>
          <w:rFonts w:hint="eastAsia"/>
        </w:rPr>
        <w:t>　　图表 演出服务机会</w:t>
      </w:r>
      <w:r>
        <w:rPr>
          <w:rFonts w:hint="eastAsia"/>
        </w:rPr>
        <w:br/>
      </w:r>
      <w:r>
        <w:rPr>
          <w:rFonts w:hint="eastAsia"/>
        </w:rPr>
        <w:t>　　图表 演出服务威胁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演出服务品牌分析</w:t>
      </w:r>
      <w:r>
        <w:rPr>
          <w:rFonts w:hint="eastAsia"/>
        </w:rPr>
        <w:br/>
      </w:r>
      <w:r>
        <w:rPr>
          <w:rFonts w:hint="eastAsia"/>
        </w:rPr>
        <w:t>　　图表 演出服务企业（一）概述</w:t>
      </w:r>
      <w:r>
        <w:rPr>
          <w:rFonts w:hint="eastAsia"/>
        </w:rPr>
        <w:br/>
      </w:r>
      <w:r>
        <w:rPr>
          <w:rFonts w:hint="eastAsia"/>
        </w:rPr>
        <w:t>　　图表 企业演出服务业务分析</w:t>
      </w:r>
      <w:r>
        <w:rPr>
          <w:rFonts w:hint="eastAsia"/>
        </w:rPr>
        <w:br/>
      </w:r>
      <w:r>
        <w:rPr>
          <w:rFonts w:hint="eastAsia"/>
        </w:rPr>
        <w:t>　　图表 演出服务企业（一）经营情况分析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演出服务企业（二）简介</w:t>
      </w:r>
      <w:r>
        <w:rPr>
          <w:rFonts w:hint="eastAsia"/>
        </w:rPr>
        <w:br/>
      </w:r>
      <w:r>
        <w:rPr>
          <w:rFonts w:hint="eastAsia"/>
        </w:rPr>
        <w:t>　　图表 企业演出服务业务</w:t>
      </w:r>
      <w:r>
        <w:rPr>
          <w:rFonts w:hint="eastAsia"/>
        </w:rPr>
        <w:br/>
      </w:r>
      <w:r>
        <w:rPr>
          <w:rFonts w:hint="eastAsia"/>
        </w:rPr>
        <w:t>　　图表 演出服务企业（二）经营情况分析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演出服务企业（三）概况</w:t>
      </w:r>
      <w:r>
        <w:rPr>
          <w:rFonts w:hint="eastAsia"/>
        </w:rPr>
        <w:br/>
      </w:r>
      <w:r>
        <w:rPr>
          <w:rFonts w:hint="eastAsia"/>
        </w:rPr>
        <w:t>　　图表 企业演出服务业务情况</w:t>
      </w:r>
      <w:r>
        <w:rPr>
          <w:rFonts w:hint="eastAsia"/>
        </w:rPr>
        <w:br/>
      </w:r>
      <w:r>
        <w:rPr>
          <w:rFonts w:hint="eastAsia"/>
        </w:rPr>
        <w:t>　　图表 演出服务企业（三）经营情况分析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演出服务发展有利因素分析</w:t>
      </w:r>
      <w:r>
        <w:rPr>
          <w:rFonts w:hint="eastAsia"/>
        </w:rPr>
        <w:br/>
      </w:r>
      <w:r>
        <w:rPr>
          <w:rFonts w:hint="eastAsia"/>
        </w:rPr>
        <w:t>　　图表 演出服务发展不利因素分析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进入演出服务行业壁垒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2025-2031年中国演出服务行业市场容量预测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2025-2031年中国演出服务行业风险研究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2025-2031年中国演出服务行业发展趋势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6d4412b4442b5" w:history="1">
        <w:r>
          <w:rPr>
            <w:rStyle w:val="Hyperlink"/>
          </w:rPr>
          <w:t>中国演出服务行业市场调研与发展趋势预测报告（2025-2031年）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6d4412b4442b5" w:history="1">
        <w:r>
          <w:rPr>
            <w:rStyle w:val="Hyperlink"/>
          </w:rPr>
          <w:t>https://www.20087.com/6/28/YanChuFuWuFaZhanQuShi.html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热点：演出服装租赁、演出服务包括哪些内容、演出合同协议书、演出服务属于什么服务、中国演出行业、演出服务费计入什么科目、演出制作算什么经营范围、演出服务费要交印花税吗、演出市场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a6399aa74a0d" w:history="1">
      <w:r>
        <w:rPr>
          <w:rStyle w:val="Hyperlink"/>
        </w:rPr>
        <w:t>中国演出服务行业市场调研与发展趋势预测报告（2025-2031年）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anChuFuWuFaZhanQuShi.html" TargetMode="External" Id="R0776d4412b44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anChuFuWuFaZhanQuShi.html" TargetMode="External" Id="R0561a6399aa7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2024-12-30T08:28:00Z</dcterms:created>
  <dcterms:modified xsi:type="dcterms:W3CDTF">2024-12-30T09:28:00Z</dcterms:modified>
  <dc:subject>中国演出服务行业市场调研与发展趋势预测报告（2025-2031年）</dc:subject>
  <dc:title>中国演出服务行业市场调研与发展趋势预测报告（2025-2031年）</dc:title>
  <cp:keywords>中国演出服务行业市场调研与发展趋势预测报告（2025-2031年）</cp:keywords>
  <dc:description>中国演出服务行业市场调研与发展趋势预测报告（2025-2031年）</dc:description>
</cp:coreProperties>
</file>