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5c9fec47e44017" w:history="1">
              <w:r>
                <w:rPr>
                  <w:rStyle w:val="Hyperlink"/>
                </w:rPr>
                <w:t>2025-2031年中国高端幼儿园行业发展调研与市场前景报告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5c9fec47e44017" w:history="1">
              <w:r>
                <w:rPr>
                  <w:rStyle w:val="Hyperlink"/>
                </w:rPr>
                <w:t>2025-2031年中国高端幼儿园行业发展调研与市场前景报告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3212586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5c9fec47e44017" w:history="1">
                <w:r>
                  <w:rPr>
                    <w:rStyle w:val="Hyperlink"/>
                  </w:rPr>
                  <w:t>https://www.20087.com/6/58/GaoDuanYouErYuanHangYeQianJingQuShi.html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端幼儿园作为提供高质量早期教育和保育服务的机构，近年来受到了家长和社会的广泛关注。随着家庭教育投入的增加和对儿童早期发展重要性的认识加深，高端幼儿园不仅注重教学设施的现代化，还强调师资力量和课程内容的国际化。同时，家校互动和社区参与的加强，形成了多元化的教育生态，促进了儿童全面成长。</w:t>
      </w:r>
      <w:r>
        <w:rPr>
          <w:rFonts w:hint="eastAsia"/>
        </w:rPr>
        <w:br/>
      </w:r>
      <w:r>
        <w:rPr>
          <w:rFonts w:hint="eastAsia"/>
        </w:rPr>
        <w:t>　　未来，高端幼儿园的发展将更加侧重于个性化教育和科技融合。随着人工智能和虚拟现实技术的应用，将有可能实现儿童学习进度的个性化跟踪和反馈，以及创造沉浸式的学习体验。同时，跨文化交流和多语言环境的营造，将培养儿童的全球视野和多元文化理解能力。此外，心理健康教育和创造力培养的强化，将使高端幼儿园成为儿童情感和智力同步发展的理想场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5c9fec47e44017" w:history="1">
        <w:r>
          <w:rPr>
            <w:rStyle w:val="Hyperlink"/>
          </w:rPr>
          <w:t>2025-2031年中国高端幼儿园行业发展调研与市场前景报告</w:t>
        </w:r>
      </w:hyperlink>
      <w:r>
        <w:rPr>
          <w:rFonts w:hint="eastAsia"/>
        </w:rPr>
        <w:t>》专业、系统地分析了高端幼儿园行业现状，包括市场需求、市场规模及价格动态，全面梳理了高端幼儿园产业链结构，并对高端幼儿园细分市场进行了探究。高端幼儿园报告基于详实数据，科学预测了高端幼儿园市场发展前景和发展趋势，同时剖析了高端幼儿园品牌竞争、市场集中度以及重点企业的市场地位。在识别风险与机遇的基础上，高端幼儿园报告提出了针对性的发展策略和建议。高端幼儿园报告为高端幼儿园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高端幼儿园产业概述</w:t>
      </w:r>
      <w:r>
        <w:rPr>
          <w:rFonts w:hint="eastAsia"/>
        </w:rPr>
        <w:br/>
      </w:r>
      <w:r>
        <w:rPr>
          <w:rFonts w:hint="eastAsia"/>
        </w:rPr>
        <w:t>　　第一节 高端幼儿园定义</w:t>
      </w:r>
      <w:r>
        <w:rPr>
          <w:rFonts w:hint="eastAsia"/>
        </w:rPr>
        <w:br/>
      </w:r>
      <w:r>
        <w:rPr>
          <w:rFonts w:hint="eastAsia"/>
        </w:rPr>
        <w:t>　　第二节 高端幼儿园行业特点</w:t>
      </w:r>
      <w:r>
        <w:rPr>
          <w:rFonts w:hint="eastAsia"/>
        </w:rPr>
        <w:br/>
      </w:r>
      <w:r>
        <w:rPr>
          <w:rFonts w:hint="eastAsia"/>
        </w:rPr>
        <w:t>　　第三节 高端幼儿园产业链分析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2024-2025年中国高端幼儿园行业运行环境分析</w:t>
      </w:r>
      <w:r>
        <w:rPr>
          <w:rFonts w:hint="eastAsia"/>
        </w:rPr>
        <w:br/>
      </w:r>
      <w:r>
        <w:rPr>
          <w:rFonts w:hint="eastAsia"/>
        </w:rPr>
        <w:t>　　第一节 中国高端幼儿园运行经济环境分析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中国高端幼儿园产业政策环境分析</w:t>
      </w:r>
      <w:r>
        <w:rPr>
          <w:rFonts w:hint="eastAsia"/>
        </w:rPr>
        <w:br/>
      </w:r>
      <w:r>
        <w:rPr>
          <w:rFonts w:hint="eastAsia"/>
        </w:rPr>
        <w:t>　　　　一、高端幼儿园行业监管体制</w:t>
      </w:r>
      <w:r>
        <w:rPr>
          <w:rFonts w:hint="eastAsia"/>
        </w:rPr>
        <w:br/>
      </w:r>
      <w:r>
        <w:rPr>
          <w:rFonts w:hint="eastAsia"/>
        </w:rPr>
        <w:t>　　　　二、高端幼儿园行业主要法规</w:t>
      </w:r>
      <w:r>
        <w:rPr>
          <w:rFonts w:hint="eastAsia"/>
        </w:rPr>
        <w:br/>
      </w:r>
      <w:r>
        <w:rPr>
          <w:rFonts w:hint="eastAsia"/>
        </w:rPr>
        <w:t>　　　　三、主要高端幼儿园产业政策</w:t>
      </w:r>
      <w:r>
        <w:rPr>
          <w:rFonts w:hint="eastAsia"/>
        </w:rPr>
        <w:br/>
      </w:r>
      <w:r>
        <w:rPr>
          <w:rFonts w:hint="eastAsia"/>
        </w:rPr>
        <w:t>　　第三节 中国高端幼儿园产业社会环境分析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国外高端幼儿园行业发展态势分析</w:t>
      </w:r>
      <w:r>
        <w:rPr>
          <w:rFonts w:hint="eastAsia"/>
        </w:rPr>
        <w:br/>
      </w:r>
      <w:r>
        <w:rPr>
          <w:rFonts w:hint="eastAsia"/>
        </w:rPr>
        <w:t>　　第一节 国外高端幼儿园市场发展现状分析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国外主要国家高端幼儿园市场现状</w:t>
      </w:r>
      <w:r>
        <w:rPr>
          <w:rFonts w:hint="eastAsia"/>
        </w:rPr>
        <w:br/>
      </w:r>
      <w:r>
        <w:rPr>
          <w:rFonts w:hint="eastAsia"/>
        </w:rPr>
        <w:t>　　第三节 国外高端幼儿园行业发展趋势预测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中国高端幼儿园行业市场分析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2019-2024年中国高端幼儿园行业规模情况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2019-2024年中国高端幼儿园市场规模情况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2019-2024年中国高端幼儿园行业盈利情况分析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2019-2024年中国高端幼儿园市场需求状况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2019-2024年中国高端幼儿园行业市场供给状况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2019-2024年高端幼儿园行业市场供需平衡状况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中国重点地区高端幼儿园行业市场调研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重点地区（一）高端幼儿园市场调研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重点地区（二）高端幼儿园市场调研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重点地区（三）高端幼儿园市场调研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重点地区（四）高端幼儿园市场调研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重点地区（五）高端幼儿园市场调研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中国高端幼儿园行业价格走势及影响因素分析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国内高端幼儿园行业价格回顾</w:t>
      </w:r>
      <w:r>
        <w:rPr>
          <w:rFonts w:hint="eastAsia"/>
        </w:rPr>
        <w:br/>
      </w:r>
      <w:r>
        <w:rPr>
          <w:rFonts w:hint="eastAsia"/>
        </w:rPr>
        <w:t>　　第二节 国内高端幼儿园行业价格走势预测</w:t>
      </w:r>
      <w:r>
        <w:rPr>
          <w:rFonts w:hint="eastAsia"/>
        </w:rPr>
        <w:br/>
      </w:r>
      <w:r>
        <w:rPr>
          <w:rFonts w:hint="eastAsia"/>
        </w:rPr>
        <w:t>　　第三节 国内高端幼儿园行业价格影响因素分析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中国高端幼儿园行业客户调研</w:t>
      </w:r>
      <w:r>
        <w:rPr>
          <w:rFonts w:hint="eastAsia"/>
        </w:rPr>
        <w:br/>
      </w:r>
      <w:r>
        <w:rPr>
          <w:rFonts w:hint="eastAsia"/>
        </w:rPr>
        <w:t>　　　　一、高端幼儿园行业客户偏好调查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二、客户对高端幼儿园品牌的首要认知渠道</w:t>
      </w:r>
      <w:r>
        <w:rPr>
          <w:rFonts w:hint="eastAsia"/>
        </w:rPr>
        <w:br/>
      </w:r>
      <w:r>
        <w:rPr>
          <w:rFonts w:hint="eastAsia"/>
        </w:rPr>
        <w:t>　　　　三、高端幼儿园品牌忠诚度调查</w:t>
      </w:r>
      <w:r>
        <w:rPr>
          <w:rFonts w:hint="eastAsia"/>
        </w:rPr>
        <w:br/>
      </w:r>
      <w:r>
        <w:rPr>
          <w:rFonts w:hint="eastAsia"/>
        </w:rPr>
        <w:t>　　　　四、高端幼儿园行业客户消费理念调研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中国高端幼儿园行业竞争格局分析</w:t>
      </w:r>
      <w:r>
        <w:rPr>
          <w:rFonts w:hint="eastAsia"/>
        </w:rPr>
        <w:br/>
      </w:r>
      <w:r>
        <w:rPr>
          <w:rFonts w:hint="eastAsia"/>
        </w:rPr>
        <w:t>　　第一节 2025年高端幼儿园行业集中度分析</w:t>
      </w:r>
      <w:r>
        <w:rPr>
          <w:rFonts w:hint="eastAsia"/>
        </w:rPr>
        <w:br/>
      </w:r>
      <w:r>
        <w:rPr>
          <w:rFonts w:hint="eastAsia"/>
        </w:rPr>
        <w:t>　　　　一、高端幼儿园市场集中度分析</w:t>
      </w:r>
      <w:r>
        <w:rPr>
          <w:rFonts w:hint="eastAsia"/>
        </w:rPr>
        <w:br/>
      </w:r>
      <w:r>
        <w:rPr>
          <w:rFonts w:hint="eastAsia"/>
        </w:rPr>
        <w:t>　　　　二、高端幼儿园企业集中度分析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2024-2025年高端幼儿园行业竞争格局分析</w:t>
      </w:r>
      <w:r>
        <w:rPr>
          <w:rFonts w:hint="eastAsia"/>
        </w:rPr>
        <w:br/>
      </w:r>
      <w:r>
        <w:rPr>
          <w:rFonts w:hint="eastAsia"/>
        </w:rPr>
        <w:t>　　　　一、高端幼儿园行业竞争策略分析</w:t>
      </w:r>
      <w:r>
        <w:rPr>
          <w:rFonts w:hint="eastAsia"/>
        </w:rPr>
        <w:br/>
      </w:r>
      <w:r>
        <w:rPr>
          <w:rFonts w:hint="eastAsia"/>
        </w:rPr>
        <w:t>　　　　二、高端幼儿园行业竞争格局展望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三、我国高端幼儿园市场竞争趋势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高端幼儿园行业重点企业发展调研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高端幼儿园行业企业经营策略研究分析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高端幼儿园企业多样化经营策略分析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一、高端幼儿园企业多样化经营情况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二、现行高端幼儿园行业多样化经营的方向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大型高端幼儿园企业集团未来发展策略分析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对中小高端幼儿园企业生产经营的建议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高端幼儿园行业投资风险与控制策略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高端幼儿园行业SWOT模型分析</w:t>
      </w:r>
      <w:r>
        <w:rPr>
          <w:rFonts w:hint="eastAsia"/>
        </w:rPr>
        <w:br/>
      </w:r>
      <w:r>
        <w:rPr>
          <w:rFonts w:hint="eastAsia"/>
        </w:rPr>
        <w:t>　　　　一、高端幼儿园行业优势分析</w:t>
      </w:r>
      <w:r>
        <w:rPr>
          <w:rFonts w:hint="eastAsia"/>
        </w:rPr>
        <w:br/>
      </w:r>
      <w:r>
        <w:rPr>
          <w:rFonts w:hint="eastAsia"/>
        </w:rPr>
        <w:t>　　　　二、高端幼儿园行业劣势分析</w:t>
      </w:r>
      <w:r>
        <w:rPr>
          <w:rFonts w:hint="eastAsia"/>
        </w:rPr>
        <w:br/>
      </w:r>
      <w:r>
        <w:rPr>
          <w:rFonts w:hint="eastAsia"/>
        </w:rPr>
        <w:t>　　　　三、高端幼儿园行业机会分析</w:t>
      </w:r>
      <w:r>
        <w:rPr>
          <w:rFonts w:hint="eastAsia"/>
        </w:rPr>
        <w:br/>
      </w:r>
      <w:r>
        <w:rPr>
          <w:rFonts w:hint="eastAsia"/>
        </w:rPr>
        <w:t>　　　　四、高端幼儿园行业风险分析</w:t>
      </w:r>
      <w:r>
        <w:rPr>
          <w:rFonts w:hint="eastAsia"/>
        </w:rPr>
        <w:br/>
      </w:r>
      <w:r>
        <w:rPr>
          <w:rFonts w:hint="eastAsia"/>
        </w:rPr>
        <w:t>　　第二节 高端幼儿园行业投资风险及控制策略分析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一、高端幼儿园市场风险及控制策略</w:t>
      </w:r>
      <w:r>
        <w:rPr>
          <w:rFonts w:hint="eastAsia"/>
        </w:rPr>
        <w:br/>
      </w:r>
      <w:r>
        <w:rPr>
          <w:rFonts w:hint="eastAsia"/>
        </w:rPr>
        <w:t>　　　　二、高端幼儿园行业政策风险及控制策略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三、高端幼儿园行业经营风险及控制策略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四、高端幼儿园同业竞争风险及控制策略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五、高端幼儿园行业其他风险及控制策略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2025-2031年中国高端幼儿园行业投资潜力及发展趋势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2025-2031年高端幼儿园行业投资潜力分析</w:t>
      </w:r>
      <w:r>
        <w:rPr>
          <w:rFonts w:hint="eastAsia"/>
        </w:rPr>
        <w:br/>
      </w:r>
      <w:r>
        <w:rPr>
          <w:rFonts w:hint="eastAsia"/>
        </w:rPr>
        <w:t>　　　　一、高端幼儿园行业重点可投资领域</w:t>
      </w:r>
      <w:r>
        <w:rPr>
          <w:rFonts w:hint="eastAsia"/>
        </w:rPr>
        <w:br/>
      </w:r>
      <w:r>
        <w:rPr>
          <w:rFonts w:hint="eastAsia"/>
        </w:rPr>
        <w:t>　　　　二、高端幼儿园行业目标市场需求潜力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三、高端幼儿园行业投资潜力综合评判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(中⋅智⋅林)2025-2031年中国高端幼儿园行业发展趋势分析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一、2025年高端幼儿园市场前景分析</w:t>
      </w:r>
      <w:r>
        <w:rPr>
          <w:rFonts w:hint="eastAsia"/>
        </w:rPr>
        <w:br/>
      </w:r>
      <w:r>
        <w:rPr>
          <w:rFonts w:hint="eastAsia"/>
        </w:rPr>
        <w:t>　　　　二、2025年高端幼儿园发展趋势预测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三、2025-2031年我国高端幼儿园行业发展剖析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五、未来高端幼儿园行业发展变局剖析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高端幼儿园行业历程</w:t>
      </w:r>
      <w:r>
        <w:rPr>
          <w:rFonts w:hint="eastAsia"/>
        </w:rPr>
        <w:br/>
      </w:r>
      <w:r>
        <w:rPr>
          <w:rFonts w:hint="eastAsia"/>
        </w:rPr>
        <w:t>　　图表 高端幼儿园行业生命周期</w:t>
      </w:r>
      <w:r>
        <w:rPr>
          <w:rFonts w:hint="eastAsia"/>
        </w:rPr>
        <w:br/>
      </w:r>
      <w:r>
        <w:rPr>
          <w:rFonts w:hint="eastAsia"/>
        </w:rPr>
        <w:t>　　图表 高端幼儿园行业产业链分析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2019-2024年中国高端幼儿园行业市场规模及增长情况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2019-2024年高端幼儿园行业市场容量分析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2019-2024年中国高端幼儿园行业产能统计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2019-2024年中国高端幼儿园行业产量及增长趋势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2019-2024年中国高端幼儿园市场需求量及增速统计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2025年中国高端幼儿园行业需求领域分布格局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2019-2024年中国高端幼儿园行业销售收入分析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2019-2024年中国高端幼儿园行业盈利情况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2019-2024年中国高端幼儿园行业利润总额统计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2019-2024年中国高端幼儿园进口数量分析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2019-2024年中国高端幼儿园进口金额分析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2019-2024年中国高端幼儿园出口数量分析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2019-2024年中国高端幼儿园出口金额分析</w:t>
      </w:r>
      <w:r>
        <w:rPr>
          <w:rFonts w:hint="eastAsia"/>
        </w:rPr>
        <w:br/>
      </w:r>
      <w:r>
        <w:rPr>
          <w:rFonts w:hint="eastAsia"/>
        </w:rPr>
        <w:t>　　图表 2025年中国高端幼儿园进口国家及地区分析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2025年中国高端幼儿园出口国家及地区分析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2019-2024年中国高端幼儿园行业企业数量情况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2019-2024年中国高端幼儿园行业企业平均规模情况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**地区高端幼儿园市场规模及增长情况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**地区高端幼儿园行业市场需求情况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**地区高端幼儿园市场规模及增长情况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**地区高端幼儿园行业市场需求情况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**地区高端幼儿园市场规模及增长情况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**地区高端幼儿园行业市场需求情况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**地区高端幼儿园市场规模及增长情况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**地区高端幼儿园行业市场需求情况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高端幼儿园重点企业（一）基本信息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高端幼儿园重点企业（一）经营情况分析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高端幼儿园重点企业（一）主要经济指标情况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高端幼儿园重点企业（一）盈利能力情况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高端幼儿园重点企业（一）偿债能力情况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高端幼儿园重点企业（一）运营能力情况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高端幼儿园重点企业（一）成长能力情况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高端幼儿园重点企业（二）基本信息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高端幼儿园重点企业（二）经营情况分析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高端幼儿园重点企业（二）主要经济指标情况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高端幼儿园重点企业（二）盈利能力情况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高端幼儿园重点企业（二）偿债能力情况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高端幼儿园重点企业（二）运营能力情况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高端幼儿园重点企业（二）成长能力情况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高端幼儿园重点企业（三）基本信息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高端幼儿园重点企业（三）经营情况分析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高端幼儿园重点企业（三）主要经济指标情况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高端幼儿园重点企业（三）盈利能力情况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高端幼儿园重点企业（三）偿债能力情况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高端幼儿园重点企业（三）运营能力情况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高端幼儿园重点企业（三）成长能力情况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2025-2031年中国高端幼儿园行业产能预测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2025-2031年中国高端幼儿园行业产量预测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2025-2031年中国高端幼儿园市场需求量预测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2025-2031年中国高端幼儿园行业供需平衡预测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2025-2031年中国高端幼儿园行业市场容量预测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2025-2031年中国高端幼儿园行业市场规模预测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2025-2031年中国高端幼儿园市场前景分析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2025-2031年中国高端幼儿园行业发展趋势预测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5c9fec47e44017" w:history="1">
        <w:r>
          <w:rPr>
            <w:rStyle w:val="Hyperlink"/>
          </w:rPr>
          <w:t>2025-2031年中国高端幼儿园行业发展调研与市场前景报告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3212586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5c9fec47e44017" w:history="1">
        <w:r>
          <w:rPr>
            <w:rStyle w:val="Hyperlink"/>
          </w:rPr>
          <w:t>https://www.20087.com/6/58/GaoDuanYouErYuanHangYeQianJingQuShi.html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热点：高端幼儿园要具备什么条件、高端幼儿园外观设计效果图、高端幼儿园的特色课程、高端幼儿园介绍、顶级幼儿园、高端幼儿园外墙设计、三之三幼儿园、高端幼儿园室内效果图、幼儿园设计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236342673f48c5" w:history="1">
      <w:r>
        <w:rPr>
          <w:rStyle w:val="Hyperlink"/>
        </w:rPr>
        <w:t>2025-2031年中国高端幼儿园行业发展调研与市场前景报告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GaoDuanYouErYuanHangYeQianJingQuShi.html" TargetMode="External" Id="Rc35c9fec47e440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GaoDuanYouErYuanHangYeQianJingQuShi.html" TargetMode="External" Id="R25236342673f48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2024-10-21T02:47:00Z</dcterms:created>
  <dcterms:modified xsi:type="dcterms:W3CDTF">2024-10-21T03:47:00Z</dcterms:modified>
  <dc:subject>2025-2031年中国高端幼儿园行业发展调研与市场前景报告</dc:subject>
  <dc:title>2025-2031年中国高端幼儿园行业发展调研与市场前景报告</dc:title>
  <cp:keywords>2025-2031年中国高端幼儿园行业发展调研与市场前景报告</cp:keywords>
  <dc:description>2025-2031年中国高端幼儿园行业发展调研与市场前景报告</dc:description>
</cp:coreProperties>
</file>