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b9a1e8006428d" w:history="1">
              <w:r>
                <w:rPr>
                  <w:rStyle w:val="Hyperlink"/>
                </w:rPr>
                <w:t>2024-2030年中国儿童玩具市场现状研究分析与发展前景预测报告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b9a1e8006428d" w:history="1">
              <w:r>
                <w:rPr>
                  <w:rStyle w:val="Hyperlink"/>
                </w:rPr>
                <w:t>2024-2030年中国儿童玩具市场现状研究分析与发展前景预测报告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b9a1e8006428d" w:history="1">
                <w:r>
                  <w:rPr>
                    <w:rStyle w:val="Hyperlink"/>
                  </w:rPr>
                  <w:t>https://www.20087.com/6/78/ErTongWanJuShiChangXianZhuangYuQ.html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市场近年来呈现出多元化和智能化的趋势。随着家长对儿童教育和娱乐需求的提高，市场上涌现出大量寓教于乐的玩具，如STEM（科学、技术、工程、数学）玩具、编程机器人和虚拟现实游戏。同时，环保意识的提升促使玩具制造商转向使用更安全、更可持续的材料，如天然木材和可回收塑料。</w:t>
      </w:r>
      <w:r>
        <w:rPr>
          <w:rFonts w:hint="eastAsia"/>
        </w:rPr>
        <w:br/>
      </w:r>
      <w:r>
        <w:rPr>
          <w:rFonts w:hint="eastAsia"/>
        </w:rPr>
        <w:t>　　未来，儿童玩具行业将更加注重科技融合和个性化定制。科技融合体现在玩具将集成更多高科技元素，如人工智能、物联网和增强现实，以提供更加互动和沉浸式的玩乐体验。个性化定制则意味着根据儿童的兴趣和能力提供定制化的玩具，甚至通过3D打印技术实现玩具的个性化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b9a1e8006428d" w:history="1">
        <w:r>
          <w:rPr>
            <w:rStyle w:val="Hyperlink"/>
          </w:rPr>
          <w:t>2024-2030年中国儿童玩具市场现状研究分析与发展前景预测报告</w:t>
        </w:r>
      </w:hyperlink>
      <w:r>
        <w:rPr>
          <w:rFonts w:hint="eastAsia"/>
        </w:rPr>
        <w:t>》基于权威机构及儿童玩具相关协会等渠道的资料数据，全方位分析了儿童玩具行业的现状、市场需求及市场规模。儿童玩具报告详细探讨了产业链结构、价格趋势，并对儿童玩具各细分市场进行了研究。同时，预测了儿童玩具市场前景与发展趋势，剖析了品牌竞争状态、市场集中度，以及儿童玩具重点企业的表现。此外，儿童玩具报告还揭示了行业发展的潜在风险与机遇，为儿童玩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世界儿童玩具行业发展态势分析</w:t>
      </w:r>
      <w:r>
        <w:rPr>
          <w:rFonts w:hint="eastAsia"/>
        </w:rPr>
        <w:br/>
      </w:r>
      <w:r>
        <w:rPr>
          <w:rFonts w:hint="eastAsia"/>
        </w:rPr>
        <w:t>　　第一节 世界儿童玩具市场发展状况分析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一、世界儿童玩具行业特点分析</w:t>
      </w:r>
      <w:r>
        <w:rPr>
          <w:rFonts w:hint="eastAsia"/>
        </w:rPr>
        <w:br/>
      </w:r>
      <w:r>
        <w:rPr>
          <w:rFonts w:hint="eastAsia"/>
        </w:rPr>
        <w:t>　　　　二、世界儿童玩具市场需求分析</w:t>
      </w:r>
      <w:r>
        <w:rPr>
          <w:rFonts w:hint="eastAsia"/>
        </w:rPr>
        <w:br/>
      </w:r>
      <w:r>
        <w:rPr>
          <w:rFonts w:hint="eastAsia"/>
        </w:rPr>
        <w:t>　　第二节 全球儿童玩具市场分析</w:t>
      </w:r>
      <w:r>
        <w:rPr>
          <w:rFonts w:hint="eastAsia"/>
        </w:rPr>
        <w:br/>
      </w:r>
      <w:r>
        <w:rPr>
          <w:rFonts w:hint="eastAsia"/>
        </w:rPr>
        <w:t>　　　　一、全球儿童玩具需求分析</w:t>
      </w:r>
      <w:r>
        <w:rPr>
          <w:rFonts w:hint="eastAsia"/>
        </w:rPr>
        <w:br/>
      </w:r>
      <w:r>
        <w:rPr>
          <w:rFonts w:hint="eastAsia"/>
        </w:rPr>
        <w:t>　　　　二、全球儿童玩具产销分析</w:t>
      </w:r>
      <w:r>
        <w:rPr>
          <w:rFonts w:hint="eastAsia"/>
        </w:rPr>
        <w:br/>
      </w:r>
      <w:r>
        <w:rPr>
          <w:rFonts w:hint="eastAsia"/>
        </w:rPr>
        <w:t>　　　　三、中外儿童玩具市场对比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中国儿童玩具行业发展概况分析</w:t>
      </w:r>
      <w:r>
        <w:rPr>
          <w:rFonts w:hint="eastAsia"/>
        </w:rPr>
        <w:br/>
      </w:r>
      <w:r>
        <w:rPr>
          <w:rFonts w:hint="eastAsia"/>
        </w:rPr>
        <w:t>　　第一节 中国儿童玩具行业发展总体概况</w:t>
      </w:r>
      <w:r>
        <w:rPr>
          <w:rFonts w:hint="eastAsia"/>
        </w:rPr>
        <w:br/>
      </w:r>
      <w:r>
        <w:rPr>
          <w:rFonts w:hint="eastAsia"/>
        </w:rPr>
        <w:t>　　第二节 中国儿童玩具产业发展成就</w:t>
      </w:r>
      <w:r>
        <w:rPr>
          <w:rFonts w:hint="eastAsia"/>
        </w:rPr>
        <w:br/>
      </w:r>
      <w:r>
        <w:rPr>
          <w:rFonts w:hint="eastAsia"/>
        </w:rPr>
        <w:t>　　第三节 中国儿童玩具行业发展前景简析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儿童玩具行业宏观经济环境分析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（一）宏观经济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　　（三）社会消费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（五）对外贸易</w:t>
      </w:r>
      <w:r>
        <w:rPr>
          <w:rFonts w:hint="eastAsia"/>
        </w:rPr>
        <w:br/>
      </w:r>
      <w:r>
        <w:rPr>
          <w:rFonts w:hint="eastAsia"/>
        </w:rPr>
        <w:t>　　　　　　（六）居民消费价格指数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2024年儿童玩具产业相关行业发展概况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四、行业新动态及其对儿童玩具行业的影响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五、行业竞争状况及其对儿童玩具行业的意义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四、行业新动态及其对儿童玩具行业的影响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五、行业竞争状况及其对儿童玩具行业的意义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2024年中国儿童玩具行业发展概况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2024年中国儿童玩具行业发展态势分析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2024年中国儿童玩具行业发展特点分析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2024年中国儿童玩具行业市场供需分析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2024年中国儿童玩具行业价格分析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2024年中国儿童玩具行业整体运行状况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2024年儿童玩具行业产销分析</w:t>
      </w:r>
      <w:r>
        <w:rPr>
          <w:rFonts w:hint="eastAsia"/>
        </w:rPr>
        <w:br/>
      </w:r>
      <w:r>
        <w:rPr>
          <w:rFonts w:hint="eastAsia"/>
        </w:rPr>
        <w:t>　　第二节 2024年儿童玩具行业盈利能力分析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2024年儿童玩具行业偿债能力分析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2024年儿童玩具行业营运能力分析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中国儿童玩具产业政策环境分析</w:t>
      </w:r>
      <w:r>
        <w:rPr>
          <w:rFonts w:hint="eastAsia"/>
        </w:rPr>
        <w:br/>
      </w:r>
      <w:r>
        <w:rPr>
          <w:rFonts w:hint="eastAsia"/>
        </w:rPr>
        <w:t>　　第一节 国际儿童玩具行业相关政策法规</w:t>
      </w:r>
      <w:r>
        <w:rPr>
          <w:rFonts w:hint="eastAsia"/>
        </w:rPr>
        <w:br/>
      </w:r>
      <w:r>
        <w:rPr>
          <w:rFonts w:hint="eastAsia"/>
        </w:rPr>
        <w:t>　　第二节 国际儿童玩具行业相关政策解读</w:t>
      </w:r>
      <w:r>
        <w:rPr>
          <w:rFonts w:hint="eastAsia"/>
        </w:rPr>
        <w:br/>
      </w:r>
      <w:r>
        <w:rPr>
          <w:rFonts w:hint="eastAsia"/>
        </w:rPr>
        <w:t>　　第三节 中国儿童玩具行业相关政策法规</w:t>
      </w:r>
      <w:r>
        <w:rPr>
          <w:rFonts w:hint="eastAsia"/>
        </w:rPr>
        <w:br/>
      </w:r>
      <w:r>
        <w:rPr>
          <w:rFonts w:hint="eastAsia"/>
        </w:rPr>
        <w:t>　　第四节 中国儿童玩具行业相关政策解读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中国儿童玩具进出口现状与预测</w:t>
      </w:r>
      <w:r>
        <w:rPr>
          <w:rFonts w:hint="eastAsia"/>
        </w:rPr>
        <w:br/>
      </w:r>
      <w:r>
        <w:rPr>
          <w:rFonts w:hint="eastAsia"/>
        </w:rPr>
        <w:t>　　第一节 儿童玩具历史进出口总体分析</w:t>
      </w:r>
      <w:r>
        <w:rPr>
          <w:rFonts w:hint="eastAsia"/>
        </w:rPr>
        <w:br/>
      </w:r>
      <w:r>
        <w:rPr>
          <w:rFonts w:hint="eastAsia"/>
        </w:rPr>
        <w:t>　　　　一、儿童玩具进口总量历史汇总</w:t>
      </w:r>
      <w:r>
        <w:rPr>
          <w:rFonts w:hint="eastAsia"/>
        </w:rPr>
        <w:br/>
      </w:r>
      <w:r>
        <w:rPr>
          <w:rFonts w:hint="eastAsia"/>
        </w:rPr>
        <w:t>　　　　二、儿童玩具出口总量历史汇总</w:t>
      </w:r>
      <w:r>
        <w:rPr>
          <w:rFonts w:hint="eastAsia"/>
        </w:rPr>
        <w:br/>
      </w:r>
      <w:r>
        <w:rPr>
          <w:rFonts w:hint="eastAsia"/>
        </w:rPr>
        <w:t>　　第二节 儿童玩具历史进出口月度分析</w:t>
      </w:r>
      <w:r>
        <w:rPr>
          <w:rFonts w:hint="eastAsia"/>
        </w:rPr>
        <w:br/>
      </w:r>
      <w:r>
        <w:rPr>
          <w:rFonts w:hint="eastAsia"/>
        </w:rPr>
        <w:t>　　　　一、儿童玩具进口走势分析</w:t>
      </w:r>
      <w:r>
        <w:rPr>
          <w:rFonts w:hint="eastAsia"/>
        </w:rPr>
        <w:br/>
      </w:r>
      <w:r>
        <w:rPr>
          <w:rFonts w:hint="eastAsia"/>
        </w:rPr>
        <w:t>　　　　二、儿童玩具出口走势分析</w:t>
      </w:r>
      <w:r>
        <w:rPr>
          <w:rFonts w:hint="eastAsia"/>
        </w:rPr>
        <w:br/>
      </w:r>
      <w:r>
        <w:rPr>
          <w:rFonts w:hint="eastAsia"/>
        </w:rPr>
        <w:t>　　第三节 儿童玩具进出口量预测</w:t>
      </w:r>
      <w:r>
        <w:rPr>
          <w:rFonts w:hint="eastAsia"/>
        </w:rPr>
        <w:br/>
      </w:r>
      <w:r>
        <w:rPr>
          <w:rFonts w:hint="eastAsia"/>
        </w:rPr>
        <w:t>　　　　一、儿童玩具进口总量预测</w:t>
      </w:r>
      <w:r>
        <w:rPr>
          <w:rFonts w:hint="eastAsia"/>
        </w:rPr>
        <w:br/>
      </w:r>
      <w:r>
        <w:rPr>
          <w:rFonts w:hint="eastAsia"/>
        </w:rPr>
        <w:t>　　　　二、儿童玩具出口金额预测</w:t>
      </w:r>
      <w:r>
        <w:rPr>
          <w:rFonts w:hint="eastAsia"/>
        </w:rPr>
        <w:br/>
      </w:r>
      <w:r>
        <w:rPr>
          <w:rFonts w:hint="eastAsia"/>
        </w:rPr>
        <w:t>　　第四节 儿童玩具出口价格预测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2024-2030年中国儿童玩具产业重点区域运行分析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第二节 2024-2030年华南地区儿童玩具行业运行情况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第三节 2024-2030年华中地区儿童玩具行业运行情况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第四节 2024-2030年华北地区儿童玩具行业运行情况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第五节 2024-2030年西北地区儿童玩具行业运行情况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第六节 2024-2030年西南地区儿童玩具行业运行情况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第七节 2024-2030年东北地区儿童玩具行业运行情况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中国儿童玩具行业市场竞争格局分析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儿童玩具行业主要竞争因素分析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儿童玩具企业国际竞争力比较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（一）注重玩具品牌的产品安全</w:t>
      </w:r>
      <w:r>
        <w:rPr>
          <w:rFonts w:hint="eastAsia"/>
        </w:rPr>
        <w:br/>
      </w:r>
      <w:r>
        <w:rPr>
          <w:rFonts w:hint="eastAsia"/>
        </w:rPr>
        <w:t>　　　　　　（二）注重玩具品牌的社会效益</w:t>
      </w:r>
      <w:r>
        <w:rPr>
          <w:rFonts w:hint="eastAsia"/>
        </w:rPr>
        <w:br/>
      </w:r>
      <w:r>
        <w:rPr>
          <w:rFonts w:hint="eastAsia"/>
        </w:rPr>
        <w:t>　　　　　　（三）注重玩具品牌的长期发展</w:t>
      </w:r>
      <w:r>
        <w:rPr>
          <w:rFonts w:hint="eastAsia"/>
        </w:rPr>
        <w:br/>
      </w:r>
      <w:r>
        <w:rPr>
          <w:rFonts w:hint="eastAsia"/>
        </w:rPr>
        <w:t>　　　　　　（四）注重玩具品牌的渠道选择与建设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一、儿童玩具行业集中度分析</w:t>
      </w:r>
      <w:r>
        <w:rPr>
          <w:rFonts w:hint="eastAsia"/>
        </w:rPr>
        <w:br/>
      </w:r>
      <w:r>
        <w:rPr>
          <w:rFonts w:hint="eastAsia"/>
        </w:rPr>
        <w:t>　　　　二、儿童玩具行业竞争程度分析</w:t>
      </w:r>
      <w:r>
        <w:rPr>
          <w:rFonts w:hint="eastAsia"/>
        </w:rPr>
        <w:br/>
      </w:r>
      <w:r>
        <w:rPr>
          <w:rFonts w:hint="eastAsia"/>
        </w:rPr>
        <w:t>　　第四节 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（一）品牌策略</w:t>
      </w:r>
      <w:r>
        <w:rPr>
          <w:rFonts w:hint="eastAsia"/>
        </w:rPr>
        <w:br/>
      </w:r>
      <w:r>
        <w:rPr>
          <w:rFonts w:hint="eastAsia"/>
        </w:rPr>
        <w:t>　　　　　　（二）形象策略</w:t>
      </w:r>
      <w:r>
        <w:rPr>
          <w:rFonts w:hint="eastAsia"/>
        </w:rPr>
        <w:br/>
      </w:r>
      <w:r>
        <w:rPr>
          <w:rFonts w:hint="eastAsia"/>
        </w:rPr>
        <w:t>　　　　　　（三）产品策略</w:t>
      </w:r>
      <w:r>
        <w:rPr>
          <w:rFonts w:hint="eastAsia"/>
        </w:rPr>
        <w:br/>
      </w:r>
      <w:r>
        <w:rPr>
          <w:rFonts w:hint="eastAsia"/>
        </w:rPr>
        <w:t>　　　　　　（四）定价策略</w:t>
      </w:r>
      <w:r>
        <w:rPr>
          <w:rFonts w:hint="eastAsia"/>
        </w:rPr>
        <w:br/>
      </w:r>
      <w:r>
        <w:rPr>
          <w:rFonts w:hint="eastAsia"/>
        </w:rPr>
        <w:t>　　　　　　（五）促销策略</w:t>
      </w:r>
      <w:r>
        <w:rPr>
          <w:rFonts w:hint="eastAsia"/>
        </w:rPr>
        <w:br/>
      </w:r>
      <w:r>
        <w:rPr>
          <w:rFonts w:hint="eastAsia"/>
        </w:rPr>
        <w:t>　　　　二、儿童玩具行业竞争格局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浙江泰星儿童玩具有限公司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银辉玩具制品有限公司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中国儿童玩具行业投资分析建议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儿童玩具行业发展趋势与投资战略研究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儿童玩具市场发展潜力分析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儿童玩具行业发展趋势分析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儿童玩具行业发展战略研究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[-中-智-林-]对我国儿童玩具品牌的战略思考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四、我国儿童玩具企业的品牌战略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五、儿童玩具品牌战略管理的策略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全球玩具行业销售额占比</w:t>
      </w:r>
      <w:r>
        <w:rPr>
          <w:rFonts w:hint="eastAsia"/>
        </w:rPr>
        <w:br/>
      </w:r>
      <w:r>
        <w:rPr>
          <w:rFonts w:hint="eastAsia"/>
        </w:rPr>
        <w:t>　　图表 2 国内外儿童玩具产品竞争力对比</w:t>
      </w:r>
      <w:r>
        <w:rPr>
          <w:rFonts w:hint="eastAsia"/>
        </w:rPr>
        <w:br/>
      </w:r>
      <w:r>
        <w:rPr>
          <w:rFonts w:hint="eastAsia"/>
        </w:rPr>
        <w:t>　　图表 3 2024-2030年我国季度GDP增长率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2024-2030年我国三产业增加值季度增长率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美国儿童与中国儿童产品消费结构图</w:t>
      </w:r>
      <w:r>
        <w:rPr>
          <w:rFonts w:hint="eastAsia"/>
        </w:rPr>
        <w:br/>
      </w:r>
      <w:r>
        <w:rPr>
          <w:rFonts w:hint="eastAsia"/>
        </w:rPr>
        <w:t>　　图表 11 我国儿童玩具产品消费现状</w:t>
      </w:r>
      <w:r>
        <w:rPr>
          <w:rFonts w:hint="eastAsia"/>
        </w:rPr>
        <w:br/>
      </w:r>
      <w:r>
        <w:rPr>
          <w:rFonts w:hint="eastAsia"/>
        </w:rPr>
        <w:t>　　图表 12 2024-2030年我国玩具行业产值及增长情况</w:t>
      </w:r>
      <w:r>
        <w:rPr>
          <w:rFonts w:hint="eastAsia"/>
        </w:rPr>
        <w:br/>
      </w:r>
      <w:r>
        <w:rPr>
          <w:rFonts w:hint="eastAsia"/>
        </w:rPr>
        <w:t>　　图表 13 2024-2030年我国玩具行业产值及增长对比</w:t>
      </w:r>
      <w:r>
        <w:rPr>
          <w:rFonts w:hint="eastAsia"/>
        </w:rPr>
        <w:br/>
      </w:r>
      <w:r>
        <w:rPr>
          <w:rFonts w:hint="eastAsia"/>
        </w:rPr>
        <w:t>　　图表 14 我国儿童玩具产品消费现状</w:t>
      </w:r>
      <w:r>
        <w:rPr>
          <w:rFonts w:hint="eastAsia"/>
        </w:rPr>
        <w:br/>
      </w:r>
      <w:r>
        <w:rPr>
          <w:rFonts w:hint="eastAsia"/>
        </w:rPr>
        <w:t>　　图表 15 我国儿童玩具产品目前消费水平</w:t>
      </w:r>
      <w:r>
        <w:rPr>
          <w:rFonts w:hint="eastAsia"/>
        </w:rPr>
        <w:br/>
      </w:r>
      <w:r>
        <w:rPr>
          <w:rFonts w:hint="eastAsia"/>
        </w:rPr>
        <w:t>　　图表 16 2024年儿童玩具行业产销分析</w:t>
      </w:r>
      <w:r>
        <w:rPr>
          <w:rFonts w:hint="eastAsia"/>
        </w:rPr>
        <w:br/>
      </w:r>
      <w:r>
        <w:rPr>
          <w:rFonts w:hint="eastAsia"/>
        </w:rPr>
        <w:t>　　图表 17 2024-2030年我国儿童玩具行业销售毛利率及增长情况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2024-2030年我国儿童玩具行业销售毛利率及增长对比图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2024-2030年我国儿童玩具行业资产负债率及增长情况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2024-2030年我国儿童玩具行业资产负债率及增长对比图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21 2024-2030年我国儿童玩具行业总资产周转率及增长情况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2024-2030年我国儿童玩具行业总资产周转率及增长对比图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23 2024-2030年我国玩具行业进口额及增长情况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2024-2030年我国玩具行业进口额及增长对比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b9a1e8006428d" w:history="1">
        <w:r>
          <w:rPr>
            <w:rStyle w:val="Hyperlink"/>
          </w:rPr>
          <w:t>2024-2030年中国儿童玩具市场现状研究分析与发展前景预测报告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b9a1e8006428d" w:history="1">
        <w:r>
          <w:rPr>
            <w:rStyle w:val="Hyperlink"/>
          </w:rPr>
          <w:t>https://www.20087.com/6/78/ErTongWanJuShiChangXianZhuangYuQ.html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6d1d8b0146d8" w:history="1">
      <w:r>
        <w:rPr>
          <w:rStyle w:val="Hyperlink"/>
        </w:rPr>
        <w:t>2024-2030年中国儿童玩具市场现状研究分析与发展前景预测报告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ErTongWanJuShiChangXianZhuangYuQ.html" TargetMode="External" Id="Ra6cb9a1e800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ErTongWanJuShiChangXianZhuangYuQ.html" TargetMode="External" Id="R4cdf6d1d8b01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2024-03-21T02:31:00Z</dcterms:created>
  <dcterms:modified xsi:type="dcterms:W3CDTF">2024-03-21T03:31:00Z</dcterms:modified>
  <dc:subject>2024-2030年中国儿童玩具市场现状研究分析与发展前景预测报告</dc:subject>
  <dc:title>2024-2030年中国儿童玩具市场现状研究分析与发展前景预测报告</dc:title>
  <cp:keywords>2024-2030年中国儿童玩具市场现状研究分析与发展前景预测报告</cp:keywords>
  <dc:description>2024-2030年中国儿童玩具市场现状研究分析与发展前景预测报告</dc:description>
</cp:coreProperties>
</file>