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9726807a14faf" w:history="1">
              <w:r>
                <w:rPr>
                  <w:rStyle w:val="Hyperlink"/>
                </w:rPr>
                <w:t>2024-2030年中国动漫行业发展调研与前景趋势预测报告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9726807a14faf" w:history="1">
              <w:r>
                <w:rPr>
                  <w:rStyle w:val="Hyperlink"/>
                </w:rPr>
                <w:t>2024-2030年中国动漫行业发展调研与前景趋势预测报告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9726807a14faf" w:history="1">
                <w:r>
                  <w:rPr>
                    <w:rStyle w:val="Hyperlink"/>
                  </w:rPr>
                  <w:t>https://www.20087.com/6/78/DongManDeXianZhuangYuFaZhanQianJing.html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，包括动画、漫画和游戏，近年来在全球范围内蓬勃发展。日本、美国和中国是动漫产业的三大巨头，但其他国家和地区也在迅速崛起，形成多元化的市场格局。数字化和流媒体平台的兴起，让动漫内容更容易触达全球观众，同时也促进了跨文化交流和创意产业的国际合作。</w:t>
      </w:r>
      <w:r>
        <w:rPr>
          <w:rFonts w:hint="eastAsia"/>
        </w:rPr>
        <w:br/>
      </w:r>
      <w:r>
        <w:rPr>
          <w:rFonts w:hint="eastAsia"/>
        </w:rPr>
        <w:t>　　未来，动漫产业将更加注重内容创新和IP开发。内容创新体现在故事讲述、视觉风格和技术创新的融合，如结合虚拟现实（VR）和增强现实（AR）技术，创造沉浸式观看体验。IP开发则意味着将动漫作品转化为多元化的商品和服务，如周边产品、主题公园和授权合作，以最大化IP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9726807a14faf" w:history="1">
        <w:r>
          <w:rPr>
            <w:rStyle w:val="Hyperlink"/>
          </w:rPr>
          <w:t>2024-2030年中国动漫行业发展调研与前景趋势预测报告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动漫行业的市场规模、需求变化、价格波动以及产业链构成。动漫报告深入剖析了当前市场现状，科学预测了未来动漫市场前景与发展趋势，特别关注了动漫细分市场的机会与挑战。同时，对动漫重点企业的竞争地位、品牌影响力和市场集中度进行了全面评估。动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</w:t>
      </w:r>
      <w:r>
        <w:rPr>
          <w:rFonts w:hint="eastAsia"/>
        </w:rPr>
        <w:br/>
      </w:r>
      <w:r>
        <w:rPr>
          <w:rFonts w:hint="eastAsia"/>
        </w:rPr>
        <w:t>　　第一节 动漫定义</w:t>
      </w:r>
      <w:r>
        <w:rPr>
          <w:rFonts w:hint="eastAsia"/>
        </w:rPr>
        <w:br/>
      </w:r>
      <w:r>
        <w:rPr>
          <w:rFonts w:hint="eastAsia"/>
        </w:rPr>
        <w:t>　　第二节 动漫行业特点</w:t>
      </w:r>
      <w:r>
        <w:rPr>
          <w:rFonts w:hint="eastAsia"/>
        </w:rPr>
        <w:br/>
      </w:r>
      <w:r>
        <w:rPr>
          <w:rFonts w:hint="eastAsia"/>
        </w:rPr>
        <w:t>　　第三节 动漫产业链分析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2023-2024年中国动漫行业运行环境分析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一、动漫行业监管体制</w:t>
      </w:r>
      <w:r>
        <w:rPr>
          <w:rFonts w:hint="eastAsia"/>
        </w:rPr>
        <w:br/>
      </w:r>
      <w:r>
        <w:rPr>
          <w:rFonts w:hint="eastAsia"/>
        </w:rPr>
        <w:t>　　　　二、动漫行业主要法规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三、主要动漫产业政策</w:t>
      </w:r>
      <w:r>
        <w:rPr>
          <w:rFonts w:hint="eastAsia"/>
        </w:rPr>
        <w:br/>
      </w:r>
      <w:r>
        <w:rPr>
          <w:rFonts w:hint="eastAsia"/>
        </w:rPr>
        <w:t>　　第三节 中国动漫产业社会环境分析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国外主要国家动漫市场现状</w:t>
      </w:r>
      <w:r>
        <w:rPr>
          <w:rFonts w:hint="eastAsia"/>
        </w:rPr>
        <w:br/>
      </w:r>
      <w:r>
        <w:rPr>
          <w:rFonts w:hint="eastAsia"/>
        </w:rPr>
        <w:t>　　第三节 国外动漫行业发展趋势预测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2019-2024年中国动漫市场规模情况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2019-2024年中国动漫市场需求状况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2019-2024年中国动漫行业市场供给状况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2019-2024年动漫行业市场供需平衡状况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国内动漫行业价格回顾</w:t>
      </w:r>
      <w:r>
        <w:rPr>
          <w:rFonts w:hint="eastAsia"/>
        </w:rPr>
        <w:br/>
      </w:r>
      <w:r>
        <w:rPr>
          <w:rFonts w:hint="eastAsia"/>
        </w:rPr>
        <w:t>　　第二节 国内动漫行业价格走势预测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中国动漫行业客户调研</w:t>
      </w:r>
      <w:r>
        <w:rPr>
          <w:rFonts w:hint="eastAsia"/>
        </w:rPr>
        <w:br/>
      </w:r>
      <w:r>
        <w:rPr>
          <w:rFonts w:hint="eastAsia"/>
        </w:rPr>
        <w:t>　　　　一、动漫行业客户偏好调查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三、动漫品牌忠诚度调查</w:t>
      </w:r>
      <w:r>
        <w:rPr>
          <w:rFonts w:hint="eastAsia"/>
        </w:rPr>
        <w:br/>
      </w:r>
      <w:r>
        <w:rPr>
          <w:rFonts w:hint="eastAsia"/>
        </w:rPr>
        <w:t>　　　　四、动漫行业客户消费理念调研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2024年动漫行业集中度分析</w:t>
      </w:r>
      <w:r>
        <w:rPr>
          <w:rFonts w:hint="eastAsia"/>
        </w:rPr>
        <w:br/>
      </w:r>
      <w:r>
        <w:rPr>
          <w:rFonts w:hint="eastAsia"/>
        </w:rPr>
        <w:t>　　　　一、动漫市场集中度分析</w:t>
      </w:r>
      <w:r>
        <w:rPr>
          <w:rFonts w:hint="eastAsia"/>
        </w:rPr>
        <w:br/>
      </w:r>
      <w:r>
        <w:rPr>
          <w:rFonts w:hint="eastAsia"/>
        </w:rPr>
        <w:t>　　　　二、动漫企业集中度分析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2023-2024年动漫行业竞争格局分析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动漫重点企业（二）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动漫重点企业（四）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动漫行业SWOT模型分析</w:t>
      </w:r>
      <w:r>
        <w:rPr>
          <w:rFonts w:hint="eastAsia"/>
        </w:rPr>
        <w:br/>
      </w:r>
      <w:r>
        <w:rPr>
          <w:rFonts w:hint="eastAsia"/>
        </w:rPr>
        <w:t>　　　　一、动漫行业优势分析</w:t>
      </w:r>
      <w:r>
        <w:rPr>
          <w:rFonts w:hint="eastAsia"/>
        </w:rPr>
        <w:br/>
      </w:r>
      <w:r>
        <w:rPr>
          <w:rFonts w:hint="eastAsia"/>
        </w:rPr>
        <w:t>　　　　二、动漫行业劣势分析</w:t>
      </w:r>
      <w:r>
        <w:rPr>
          <w:rFonts w:hint="eastAsia"/>
        </w:rPr>
        <w:br/>
      </w:r>
      <w:r>
        <w:rPr>
          <w:rFonts w:hint="eastAsia"/>
        </w:rPr>
        <w:t>　　　　三、动漫行业机会分析</w:t>
      </w:r>
      <w:r>
        <w:rPr>
          <w:rFonts w:hint="eastAsia"/>
        </w:rPr>
        <w:br/>
      </w:r>
      <w:r>
        <w:rPr>
          <w:rFonts w:hint="eastAsia"/>
        </w:rPr>
        <w:t>　　　　四、动漫行业风险分析</w:t>
      </w:r>
      <w:r>
        <w:rPr>
          <w:rFonts w:hint="eastAsia"/>
        </w:rPr>
        <w:br/>
      </w:r>
      <w:r>
        <w:rPr>
          <w:rFonts w:hint="eastAsia"/>
        </w:rPr>
        <w:t>　　第二节 动漫行业投资风险及控制策略分析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2024-2030年动漫行业投资潜力分析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中~智~林~－2024-2030年中国动漫行业发展趋势分析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一、2024年动漫市场前景分析</w:t>
      </w:r>
      <w:r>
        <w:rPr>
          <w:rFonts w:hint="eastAsia"/>
        </w:rPr>
        <w:br/>
      </w:r>
      <w:r>
        <w:rPr>
          <w:rFonts w:hint="eastAsia"/>
        </w:rPr>
        <w:t>　　　　二、2024年动漫发展趋势预测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三、2024-2030年我国动漫行业发展剖析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动漫介绍</w:t>
      </w:r>
      <w:r>
        <w:rPr>
          <w:rFonts w:hint="eastAsia"/>
        </w:rPr>
        <w:br/>
      </w:r>
      <w:r>
        <w:rPr>
          <w:rFonts w:hint="eastAsia"/>
        </w:rPr>
        <w:t>　　图表 动漫图片</w:t>
      </w:r>
      <w:r>
        <w:rPr>
          <w:rFonts w:hint="eastAsia"/>
        </w:rPr>
        <w:br/>
      </w:r>
      <w:r>
        <w:rPr>
          <w:rFonts w:hint="eastAsia"/>
        </w:rPr>
        <w:t>　　图表 动漫种类</w:t>
      </w:r>
      <w:r>
        <w:rPr>
          <w:rFonts w:hint="eastAsia"/>
        </w:rPr>
        <w:br/>
      </w:r>
      <w:r>
        <w:rPr>
          <w:rFonts w:hint="eastAsia"/>
        </w:rPr>
        <w:t>　　图表 动漫用途 应用</w:t>
      </w:r>
      <w:r>
        <w:rPr>
          <w:rFonts w:hint="eastAsia"/>
        </w:rPr>
        <w:br/>
      </w:r>
      <w:r>
        <w:rPr>
          <w:rFonts w:hint="eastAsia"/>
        </w:rPr>
        <w:t>　　图表 动漫产业链调研</w:t>
      </w:r>
      <w:r>
        <w:rPr>
          <w:rFonts w:hint="eastAsia"/>
        </w:rPr>
        <w:br/>
      </w:r>
      <w:r>
        <w:rPr>
          <w:rFonts w:hint="eastAsia"/>
        </w:rPr>
        <w:t>　　图表 动漫行业现状</w:t>
      </w:r>
      <w:r>
        <w:rPr>
          <w:rFonts w:hint="eastAsia"/>
        </w:rPr>
        <w:br/>
      </w:r>
      <w:r>
        <w:rPr>
          <w:rFonts w:hint="eastAsia"/>
        </w:rPr>
        <w:t>　　图表 动漫行业特点</w:t>
      </w:r>
      <w:r>
        <w:rPr>
          <w:rFonts w:hint="eastAsia"/>
        </w:rPr>
        <w:br/>
      </w:r>
      <w:r>
        <w:rPr>
          <w:rFonts w:hint="eastAsia"/>
        </w:rPr>
        <w:t>　　图表 动漫政策</w:t>
      </w:r>
      <w:r>
        <w:rPr>
          <w:rFonts w:hint="eastAsia"/>
        </w:rPr>
        <w:br/>
      </w:r>
      <w:r>
        <w:rPr>
          <w:rFonts w:hint="eastAsia"/>
        </w:rPr>
        <w:t>　　图表 动漫技术 标准</w:t>
      </w:r>
      <w:r>
        <w:rPr>
          <w:rFonts w:hint="eastAsia"/>
        </w:rPr>
        <w:br/>
      </w:r>
      <w:r>
        <w:rPr>
          <w:rFonts w:hint="eastAsia"/>
        </w:rPr>
        <w:t>　　图表 2019-2023年中国动漫行业市场规模</w:t>
      </w:r>
      <w:r>
        <w:rPr>
          <w:rFonts w:hint="eastAsia"/>
        </w:rPr>
        <w:br/>
      </w:r>
      <w:r>
        <w:rPr>
          <w:rFonts w:hint="eastAsia"/>
        </w:rPr>
        <w:t>　　图表 动漫生产现状</w:t>
      </w:r>
      <w:r>
        <w:rPr>
          <w:rFonts w:hint="eastAsia"/>
        </w:rPr>
        <w:br/>
      </w:r>
      <w:r>
        <w:rPr>
          <w:rFonts w:hint="eastAsia"/>
        </w:rPr>
        <w:t>　　图表 动漫发展有利因素分析</w:t>
      </w:r>
      <w:r>
        <w:rPr>
          <w:rFonts w:hint="eastAsia"/>
        </w:rPr>
        <w:br/>
      </w:r>
      <w:r>
        <w:rPr>
          <w:rFonts w:hint="eastAsia"/>
        </w:rPr>
        <w:t>　　图表 动漫发展不利因素分析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2023年中国动漫产能</w:t>
      </w:r>
      <w:r>
        <w:rPr>
          <w:rFonts w:hint="eastAsia"/>
        </w:rPr>
        <w:br/>
      </w:r>
      <w:r>
        <w:rPr>
          <w:rFonts w:hint="eastAsia"/>
        </w:rPr>
        <w:t>　　图表 2023年动漫供给情况</w:t>
      </w:r>
      <w:r>
        <w:rPr>
          <w:rFonts w:hint="eastAsia"/>
        </w:rPr>
        <w:br/>
      </w:r>
      <w:r>
        <w:rPr>
          <w:rFonts w:hint="eastAsia"/>
        </w:rPr>
        <w:t>　　图表 2019-2023年中国动漫产量统计</w:t>
      </w:r>
      <w:r>
        <w:rPr>
          <w:rFonts w:hint="eastAsia"/>
        </w:rPr>
        <w:br/>
      </w:r>
      <w:r>
        <w:rPr>
          <w:rFonts w:hint="eastAsia"/>
        </w:rPr>
        <w:t>　　图表 动漫最新消息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2019-2023年中国动漫市场需求情况</w:t>
      </w:r>
      <w:r>
        <w:rPr>
          <w:rFonts w:hint="eastAsia"/>
        </w:rPr>
        <w:br/>
      </w:r>
      <w:r>
        <w:rPr>
          <w:rFonts w:hint="eastAsia"/>
        </w:rPr>
        <w:t>　　图表 2019-2023年动漫销售情况</w:t>
      </w:r>
      <w:r>
        <w:rPr>
          <w:rFonts w:hint="eastAsia"/>
        </w:rPr>
        <w:br/>
      </w:r>
      <w:r>
        <w:rPr>
          <w:rFonts w:hint="eastAsia"/>
        </w:rPr>
        <w:t>　　图表 2019-2023年中国动漫价格走势</w:t>
      </w:r>
      <w:r>
        <w:rPr>
          <w:rFonts w:hint="eastAsia"/>
        </w:rPr>
        <w:br/>
      </w:r>
      <w:r>
        <w:rPr>
          <w:rFonts w:hint="eastAsia"/>
        </w:rPr>
        <w:t>　　图表 2019-2023年中国动漫行业销售收入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2019-2023年中国动漫行业利润总额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2019-2023年中国动漫进口情况</w:t>
      </w:r>
      <w:r>
        <w:rPr>
          <w:rFonts w:hint="eastAsia"/>
        </w:rPr>
        <w:br/>
      </w:r>
      <w:r>
        <w:rPr>
          <w:rFonts w:hint="eastAsia"/>
        </w:rPr>
        <w:t>　　图表 2019-2023年中国动漫出口情况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2019-2023年中国动漫行业企业数量统计</w:t>
      </w:r>
      <w:r>
        <w:rPr>
          <w:rFonts w:hint="eastAsia"/>
        </w:rPr>
        <w:br/>
      </w:r>
      <w:r>
        <w:rPr>
          <w:rFonts w:hint="eastAsia"/>
        </w:rPr>
        <w:t>　　图表 动漫成本和利润分析</w:t>
      </w:r>
      <w:r>
        <w:rPr>
          <w:rFonts w:hint="eastAsia"/>
        </w:rPr>
        <w:br/>
      </w:r>
      <w:r>
        <w:rPr>
          <w:rFonts w:hint="eastAsia"/>
        </w:rPr>
        <w:t>　　图表 动漫上游发展</w:t>
      </w:r>
      <w:r>
        <w:rPr>
          <w:rFonts w:hint="eastAsia"/>
        </w:rPr>
        <w:br/>
      </w:r>
      <w:r>
        <w:rPr>
          <w:rFonts w:hint="eastAsia"/>
        </w:rPr>
        <w:t>　　图表 动漫下游发展</w:t>
      </w:r>
      <w:r>
        <w:rPr>
          <w:rFonts w:hint="eastAsia"/>
        </w:rPr>
        <w:br/>
      </w:r>
      <w:r>
        <w:rPr>
          <w:rFonts w:hint="eastAsia"/>
        </w:rPr>
        <w:t>　　图表 2023年中国动漫行业需求区域调研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**地区动漫市场规模</w:t>
      </w:r>
      <w:r>
        <w:rPr>
          <w:rFonts w:hint="eastAsia"/>
        </w:rPr>
        <w:br/>
      </w:r>
      <w:r>
        <w:rPr>
          <w:rFonts w:hint="eastAsia"/>
        </w:rPr>
        <w:t>　　图表 **地区动漫行业市场需求</w:t>
      </w:r>
      <w:r>
        <w:rPr>
          <w:rFonts w:hint="eastAsia"/>
        </w:rPr>
        <w:br/>
      </w:r>
      <w:r>
        <w:rPr>
          <w:rFonts w:hint="eastAsia"/>
        </w:rPr>
        <w:t>　　图表 **地区动漫市场调研</w:t>
      </w:r>
      <w:r>
        <w:rPr>
          <w:rFonts w:hint="eastAsia"/>
        </w:rPr>
        <w:br/>
      </w:r>
      <w:r>
        <w:rPr>
          <w:rFonts w:hint="eastAsia"/>
        </w:rPr>
        <w:t>　　图表 **地区动漫市场需求分析</w:t>
      </w:r>
      <w:r>
        <w:rPr>
          <w:rFonts w:hint="eastAsia"/>
        </w:rPr>
        <w:br/>
      </w:r>
      <w:r>
        <w:rPr>
          <w:rFonts w:hint="eastAsia"/>
        </w:rPr>
        <w:t>　　图表 **地区动漫市场规模</w:t>
      </w:r>
      <w:r>
        <w:rPr>
          <w:rFonts w:hint="eastAsia"/>
        </w:rPr>
        <w:br/>
      </w:r>
      <w:r>
        <w:rPr>
          <w:rFonts w:hint="eastAsia"/>
        </w:rPr>
        <w:t>　　图表 **地区动漫行业市场需求</w:t>
      </w:r>
      <w:r>
        <w:rPr>
          <w:rFonts w:hint="eastAsia"/>
        </w:rPr>
        <w:br/>
      </w:r>
      <w:r>
        <w:rPr>
          <w:rFonts w:hint="eastAsia"/>
        </w:rPr>
        <w:t>　　图表 **地区动漫市场调研</w:t>
      </w:r>
      <w:r>
        <w:rPr>
          <w:rFonts w:hint="eastAsia"/>
        </w:rPr>
        <w:br/>
      </w:r>
      <w:r>
        <w:rPr>
          <w:rFonts w:hint="eastAsia"/>
        </w:rPr>
        <w:t>　　图表 **地区动漫市场需求分析</w:t>
      </w:r>
      <w:r>
        <w:rPr>
          <w:rFonts w:hint="eastAsia"/>
        </w:rPr>
        <w:br/>
      </w:r>
      <w:r>
        <w:rPr>
          <w:rFonts w:hint="eastAsia"/>
        </w:rPr>
        <w:t>　　图表 动漫招标、中标情况</w:t>
      </w:r>
      <w:r>
        <w:rPr>
          <w:rFonts w:hint="eastAsia"/>
        </w:rPr>
        <w:br/>
      </w:r>
      <w:r>
        <w:rPr>
          <w:rFonts w:hint="eastAsia"/>
        </w:rPr>
        <w:t>　　图表 动漫品牌分析</w:t>
      </w:r>
      <w:r>
        <w:rPr>
          <w:rFonts w:hint="eastAsia"/>
        </w:rPr>
        <w:br/>
      </w:r>
      <w:r>
        <w:rPr>
          <w:rFonts w:hint="eastAsia"/>
        </w:rPr>
        <w:t>　　图表 动漫重点企业（一）简介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企业动漫型号、规格</w:t>
      </w:r>
      <w:r>
        <w:rPr>
          <w:rFonts w:hint="eastAsia"/>
        </w:rPr>
        <w:br/>
      </w:r>
      <w:r>
        <w:rPr>
          <w:rFonts w:hint="eastAsia"/>
        </w:rPr>
        <w:t>　　图表 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企业动漫型号、规格</w:t>
      </w:r>
      <w:r>
        <w:rPr>
          <w:rFonts w:hint="eastAsia"/>
        </w:rPr>
        <w:br/>
      </w:r>
      <w:r>
        <w:rPr>
          <w:rFonts w:hint="eastAsia"/>
        </w:rPr>
        <w:t>　　图表 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企业动漫型号、规格</w:t>
      </w:r>
      <w:r>
        <w:rPr>
          <w:rFonts w:hint="eastAsia"/>
        </w:rPr>
        <w:br/>
      </w:r>
      <w:r>
        <w:rPr>
          <w:rFonts w:hint="eastAsia"/>
        </w:rPr>
        <w:t>　　图表 动漫重点企业（三）经营情况分析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动漫优势</w:t>
      </w:r>
      <w:r>
        <w:rPr>
          <w:rFonts w:hint="eastAsia"/>
        </w:rPr>
        <w:br/>
      </w:r>
      <w:r>
        <w:rPr>
          <w:rFonts w:hint="eastAsia"/>
        </w:rPr>
        <w:t>　　图表 动漫劣势</w:t>
      </w:r>
      <w:r>
        <w:rPr>
          <w:rFonts w:hint="eastAsia"/>
        </w:rPr>
        <w:br/>
      </w:r>
      <w:r>
        <w:rPr>
          <w:rFonts w:hint="eastAsia"/>
        </w:rPr>
        <w:t>　　图表 动漫机会</w:t>
      </w:r>
      <w:r>
        <w:rPr>
          <w:rFonts w:hint="eastAsia"/>
        </w:rPr>
        <w:br/>
      </w:r>
      <w:r>
        <w:rPr>
          <w:rFonts w:hint="eastAsia"/>
        </w:rPr>
        <w:t>　　图表 动漫威胁</w:t>
      </w:r>
      <w:r>
        <w:rPr>
          <w:rFonts w:hint="eastAsia"/>
        </w:rPr>
        <w:br/>
      </w:r>
      <w:r>
        <w:rPr>
          <w:rFonts w:hint="eastAsia"/>
        </w:rPr>
        <w:t>　　图表 进入动漫行业壁垒</w:t>
      </w:r>
      <w:r>
        <w:rPr>
          <w:rFonts w:hint="eastAsia"/>
        </w:rPr>
        <w:br/>
      </w:r>
      <w:r>
        <w:rPr>
          <w:rFonts w:hint="eastAsia"/>
        </w:rPr>
        <w:t>　　图表 动漫投资、并购情况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2024-2030年中国动漫行业产能预测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2024-2030年中国动漫销售预测</w:t>
      </w:r>
      <w:r>
        <w:rPr>
          <w:rFonts w:hint="eastAsia"/>
        </w:rPr>
        <w:br/>
      </w:r>
      <w:r>
        <w:rPr>
          <w:rFonts w:hint="eastAsia"/>
        </w:rPr>
        <w:t>　　图表 2024-2030年中国动漫市场规模预测</w:t>
      </w:r>
      <w:r>
        <w:rPr>
          <w:rFonts w:hint="eastAsia"/>
        </w:rPr>
        <w:br/>
      </w:r>
      <w:r>
        <w:rPr>
          <w:rFonts w:hint="eastAsia"/>
        </w:rPr>
        <w:t>　　图表 动漫行业准入条件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2024-2030年中国动漫发展趋势</w:t>
      </w:r>
      <w:r>
        <w:rPr>
          <w:rFonts w:hint="eastAsia"/>
        </w:rPr>
        <w:br/>
      </w:r>
      <w:r>
        <w:rPr>
          <w:rFonts w:hint="eastAsia"/>
        </w:rPr>
        <w:t>　　图表 2024-2030年中国动漫市场前景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9726807a14faf" w:history="1">
        <w:r>
          <w:rPr>
            <w:rStyle w:val="Hyperlink"/>
          </w:rPr>
          <w:t>2024-2030年中国动漫行业发展调研与前景趋势预测报告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9726807a14faf" w:history="1">
        <w:r>
          <w:rPr>
            <w:rStyle w:val="Hyperlink"/>
          </w:rPr>
          <w:t>https://www.20087.com/6/78/DongManDeXianZhuangYuFaZhanQianJing.html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52e36929a420e" w:history="1">
      <w:r>
        <w:rPr>
          <w:rStyle w:val="Hyperlink"/>
        </w:rPr>
        <w:t>2024-2030年中国动漫行业发展调研与前景趋势预测报告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ongManDeXianZhuangYuFaZhanQianJing.html" TargetMode="External" Id="R7559726807a1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ongManDeXianZhuangYuFaZhanQianJing.html" TargetMode="External" Id="Re0f52e36929a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2024-05-14T06:29:00Z</dcterms:created>
  <dcterms:modified xsi:type="dcterms:W3CDTF">2024-05-14T07:29:00Z</dcterms:modified>
  <dc:subject>2024-2030年中国动漫行业发展调研与前景趋势预测报告</dc:subject>
  <dc:title>2024-2030年中国动漫行业发展调研与前景趋势预测报告</dc:title>
  <cp:keywords>2024-2030年中国动漫行业发展调研与前景趋势预测报告</cp:keywords>
  <dc:description>2024-2030年中国动漫行业发展调研与前景趋势预测报告</dc:description>
</cp:coreProperties>
</file>