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527aabf664651" w:history="1">
              <w:r>
                <w:rPr>
                  <w:rStyle w:val="Hyperlink"/>
                </w:rPr>
                <w:t>2025-2031年中国教育O2O行业现状研究分析及发展趋势预测报告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527aabf664651" w:history="1">
              <w:r>
                <w:rPr>
                  <w:rStyle w:val="Hyperlink"/>
                </w:rPr>
                <w:t>2025-2031年中国教育O2O行业现状研究分析及发展趋势预测报告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527aabf664651" w:history="1">
                <w:r>
                  <w:rPr>
                    <w:rStyle w:val="Hyperlink"/>
                  </w:rPr>
                  <w:t>https://www.20087.com/6/58/JiaoYuO2OShiChangXuQiuFenXiYuFaZ.html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O2O模式结合线上线下的优势，为学生提供了更加灵活的学习方式。近年来，随着在线教育平台的发展和完善，教育O2O模式得到了广泛应用。目前，教育O2O不仅在课程内容和形式上更加丰富多样，还通过数据分析等技术手段为学生提供个性化的学习方案。同时，线下辅导机构也开始与线上平台合作，实现资源共享。</w:t>
      </w:r>
      <w:r>
        <w:rPr>
          <w:rFonts w:hint="eastAsia"/>
        </w:rPr>
        <w:br/>
      </w:r>
      <w:r>
        <w:rPr>
          <w:rFonts w:hint="eastAsia"/>
        </w:rPr>
        <w:t>　　教育O2O的未来发展将更加注重个性化教学和服务质量。一方面，通过大数据和人工智能技术的应用，教育O2O将能够更精准地匹配学生的学习需求，提供定制化的学习路径。另一方面，随着家长和学生对教育质量要求的提高，教育O2O机构将更加注重师资力量的建设和服务流程的优化。此外，随着终身学习理念的普及，教育O2O还将探索更多成人教育和职业培训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527aabf664651" w:history="1">
        <w:r>
          <w:rPr>
            <w:rStyle w:val="Hyperlink"/>
          </w:rPr>
          <w:t>2025-2031年中国教育O2O行业现状研究分析及发展趋势预测报告</w:t>
        </w:r>
      </w:hyperlink>
      <w:r>
        <w:rPr>
          <w:rFonts w:hint="eastAsia"/>
        </w:rPr>
        <w:t>》依托多年行业监测数据，结合教育O2O行业现状与未来前景，系统分析了教育O2O市场需求、市场规模、产业链结构、价格机制及细分市场特征。报告对教育O2O市场前景进行了客观评估，预测了教育O2O行业发展趋势，并详细解读了品牌竞争格局、市场集中度及重点企业的运营表现。此外，报告通过SWOT分析识别了教育O2O行业机遇与潜在风险，为投资者和决策者提供了科学、规范的战略建议，助力把握教育O2O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O2O发展概述</w:t>
      </w:r>
      <w:r>
        <w:rPr>
          <w:rFonts w:hint="eastAsia"/>
        </w:rPr>
        <w:br/>
      </w:r>
      <w:r>
        <w:rPr>
          <w:rFonts w:hint="eastAsia"/>
        </w:rPr>
        <w:t>　　第一节 O2O的相关概述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二、O2O模式的发展</w:t>
      </w:r>
      <w:r>
        <w:rPr>
          <w:rFonts w:hint="eastAsia"/>
        </w:rPr>
        <w:br/>
      </w:r>
      <w:r>
        <w:rPr>
          <w:rFonts w:hint="eastAsia"/>
        </w:rPr>
        <w:t>　　　　三、O2O营销的特点</w:t>
      </w:r>
      <w:r>
        <w:rPr>
          <w:rFonts w:hint="eastAsia"/>
        </w:rPr>
        <w:br/>
      </w:r>
      <w:r>
        <w:rPr>
          <w:rFonts w:hint="eastAsia"/>
        </w:rPr>
        <w:t>　　　　四、O2O的优势分析</w:t>
      </w:r>
      <w:r>
        <w:rPr>
          <w:rFonts w:hint="eastAsia"/>
        </w:rPr>
        <w:br/>
      </w:r>
      <w:r>
        <w:rPr>
          <w:rFonts w:hint="eastAsia"/>
        </w:rPr>
        <w:t>　　　　五、O2O模式的多元化</w:t>
      </w:r>
      <w:r>
        <w:rPr>
          <w:rFonts w:hint="eastAsia"/>
        </w:rPr>
        <w:br/>
      </w:r>
      <w:r>
        <w:rPr>
          <w:rFonts w:hint="eastAsia"/>
        </w:rPr>
        <w:t>　　第二节 O2O营销模式分析</w:t>
      </w:r>
      <w:r>
        <w:rPr>
          <w:rFonts w:hint="eastAsia"/>
        </w:rPr>
        <w:br/>
      </w:r>
      <w:r>
        <w:rPr>
          <w:rFonts w:hint="eastAsia"/>
        </w:rPr>
        <w:t>　　　　一、O2O的广场模式</w:t>
      </w:r>
      <w:r>
        <w:rPr>
          <w:rFonts w:hint="eastAsia"/>
        </w:rPr>
        <w:br/>
      </w:r>
      <w:r>
        <w:rPr>
          <w:rFonts w:hint="eastAsia"/>
        </w:rPr>
        <w:t>　　　　二、O2O的代理模式</w:t>
      </w:r>
      <w:r>
        <w:rPr>
          <w:rFonts w:hint="eastAsia"/>
        </w:rPr>
        <w:br/>
      </w:r>
      <w:r>
        <w:rPr>
          <w:rFonts w:hint="eastAsia"/>
        </w:rPr>
        <w:t>　　　　三、O2O的商城模式</w:t>
      </w:r>
      <w:r>
        <w:rPr>
          <w:rFonts w:hint="eastAsia"/>
        </w:rPr>
        <w:br/>
      </w:r>
      <w:r>
        <w:rPr>
          <w:rFonts w:hint="eastAsia"/>
        </w:rPr>
        <w:t>　　第三节 O2O营销主要方式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教育O2O行业产业链分析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中国教育O2O行业发展环境分析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二、网民用户分析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一、信息技术水平分析</w:t>
      </w:r>
      <w:r>
        <w:rPr>
          <w:rFonts w:hint="eastAsia"/>
        </w:rPr>
        <w:br/>
      </w:r>
      <w:r>
        <w:rPr>
          <w:rFonts w:hint="eastAsia"/>
        </w:rPr>
        <w:t>　　　　二、客户端软件分析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中国教育O2O行业运行现状分析</w:t>
      </w:r>
      <w:r>
        <w:rPr>
          <w:rFonts w:hint="eastAsia"/>
        </w:rPr>
        <w:br/>
      </w:r>
      <w:r>
        <w:rPr>
          <w:rFonts w:hint="eastAsia"/>
        </w:rPr>
        <w:t>　　第一节 我国教育O2O行业发展状况分析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一、我国教育O2O行业发展历程和阶段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二、我国教育O2O行业发展概况及特点</w:t>
      </w:r>
      <w:r>
        <w:rPr>
          <w:rFonts w:hint="eastAsia"/>
        </w:rPr>
        <w:br/>
      </w:r>
      <w:r>
        <w:rPr>
          <w:rFonts w:hint="eastAsia"/>
        </w:rPr>
        <w:t>　　第二节 2020-2025年教育O2O行业运行现状分析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一、我国教育O2O行业资产规模分析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二、我国教育O2O行业市场规模分析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三、中国教育O2O行业市场发展特点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2020-2025年教育O2O市场经营情况分析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一、中国教育O2O行业交易总额分析</w:t>
      </w:r>
      <w:r>
        <w:rPr>
          <w:rFonts w:hint="eastAsia"/>
        </w:rPr>
        <w:br/>
      </w:r>
      <w:r>
        <w:rPr>
          <w:rFonts w:hint="eastAsia"/>
        </w:rPr>
        <w:t>　　　　二、中国教育O2O行业利润总额分析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2020-2025年中国教育O2O行业企业分析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三、网络平台数量分析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2020-2025年中国教育O2O行业财务指标总体分析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教育O2O行业发展存在的问题及对策</w:t>
      </w:r>
      <w:r>
        <w:rPr>
          <w:rFonts w:hint="eastAsia"/>
        </w:rPr>
        <w:br/>
      </w:r>
      <w:r>
        <w:rPr>
          <w:rFonts w:hint="eastAsia"/>
        </w:rPr>
        <w:t>　　第一节 教育O2O行业发展存在的问题</w:t>
      </w:r>
      <w:r>
        <w:rPr>
          <w:rFonts w:hint="eastAsia"/>
        </w:rPr>
        <w:br/>
      </w:r>
      <w:r>
        <w:rPr>
          <w:rFonts w:hint="eastAsia"/>
        </w:rPr>
        <w:t>　　　　一、仅靠“烧钱”难以维系长久</w:t>
      </w:r>
      <w:r>
        <w:rPr>
          <w:rFonts w:hint="eastAsia"/>
        </w:rPr>
        <w:br/>
      </w:r>
      <w:r>
        <w:rPr>
          <w:rFonts w:hint="eastAsia"/>
        </w:rPr>
        <w:t>　　　　二、缺乏盈利模式步履维艰</w:t>
      </w:r>
      <w:r>
        <w:rPr>
          <w:rFonts w:hint="eastAsia"/>
        </w:rPr>
        <w:br/>
      </w:r>
      <w:r>
        <w:rPr>
          <w:rFonts w:hint="eastAsia"/>
        </w:rPr>
        <w:t>　　　　三、K12线上教育存在“错位”</w:t>
      </w:r>
      <w:r>
        <w:rPr>
          <w:rFonts w:hint="eastAsia"/>
        </w:rPr>
        <w:br/>
      </w:r>
      <w:r>
        <w:rPr>
          <w:rFonts w:hint="eastAsia"/>
        </w:rPr>
        <w:t>　　第二节 教育O2O行业问题解决对策</w:t>
      </w:r>
      <w:r>
        <w:rPr>
          <w:rFonts w:hint="eastAsia"/>
        </w:rPr>
        <w:br/>
      </w:r>
      <w:r>
        <w:rPr>
          <w:rFonts w:hint="eastAsia"/>
        </w:rPr>
        <w:t>　　　　一、教育类App收费</w:t>
      </w:r>
      <w:r>
        <w:rPr>
          <w:rFonts w:hint="eastAsia"/>
        </w:rPr>
        <w:br/>
      </w:r>
      <w:r>
        <w:rPr>
          <w:rFonts w:hint="eastAsia"/>
        </w:rPr>
        <w:t>　　　　二、以小城市为突破口</w:t>
      </w:r>
      <w:r>
        <w:rPr>
          <w:rFonts w:hint="eastAsia"/>
        </w:rPr>
        <w:br/>
      </w:r>
      <w:r>
        <w:rPr>
          <w:rFonts w:hint="eastAsia"/>
        </w:rPr>
        <w:t>　　　　三、优质内容切K12蛋糕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我国教育培训市场分析</w:t>
      </w:r>
      <w:r>
        <w:rPr>
          <w:rFonts w:hint="eastAsia"/>
        </w:rPr>
        <w:br/>
      </w:r>
      <w:r>
        <w:rPr>
          <w:rFonts w:hint="eastAsia"/>
        </w:rPr>
        <w:t>　　第一节 我国学生资源分析</w:t>
      </w:r>
      <w:r>
        <w:rPr>
          <w:rFonts w:hint="eastAsia"/>
        </w:rPr>
        <w:br/>
      </w:r>
      <w:r>
        <w:rPr>
          <w:rFonts w:hint="eastAsia"/>
        </w:rPr>
        <w:t>　　　　一、我国各学段学生人数统计</w:t>
      </w:r>
      <w:r>
        <w:rPr>
          <w:rFonts w:hint="eastAsia"/>
        </w:rPr>
        <w:br/>
      </w:r>
      <w:r>
        <w:rPr>
          <w:rFonts w:hint="eastAsia"/>
        </w:rPr>
        <w:t>　　　　二、我国各学段学生结构分析</w:t>
      </w:r>
      <w:r>
        <w:rPr>
          <w:rFonts w:hint="eastAsia"/>
        </w:rPr>
        <w:br/>
      </w:r>
      <w:r>
        <w:rPr>
          <w:rFonts w:hint="eastAsia"/>
        </w:rPr>
        <w:t>　　　　三、我国学生区域分布情况</w:t>
      </w:r>
      <w:r>
        <w:rPr>
          <w:rFonts w:hint="eastAsia"/>
        </w:rPr>
        <w:br/>
      </w:r>
      <w:r>
        <w:rPr>
          <w:rFonts w:hint="eastAsia"/>
        </w:rPr>
        <w:t>　　　　四、我国学生接受家教或教育培训数量分析</w:t>
      </w:r>
      <w:r>
        <w:rPr>
          <w:rFonts w:hint="eastAsia"/>
        </w:rPr>
        <w:br/>
      </w:r>
      <w:r>
        <w:rPr>
          <w:rFonts w:hint="eastAsia"/>
        </w:rPr>
        <w:t>　　第二节 我国学生接受教育培训分析</w:t>
      </w:r>
      <w:r>
        <w:rPr>
          <w:rFonts w:hint="eastAsia"/>
        </w:rPr>
        <w:br/>
      </w:r>
      <w:r>
        <w:rPr>
          <w:rFonts w:hint="eastAsia"/>
        </w:rPr>
        <w:t>　　　　一、各学段家长对教育培训的态度分析</w:t>
      </w:r>
      <w:r>
        <w:rPr>
          <w:rFonts w:hint="eastAsia"/>
        </w:rPr>
        <w:br/>
      </w:r>
      <w:r>
        <w:rPr>
          <w:rFonts w:hint="eastAsia"/>
        </w:rPr>
        <w:t>　　　　二、各学段学生接受教育培训的时间分析</w:t>
      </w:r>
      <w:r>
        <w:rPr>
          <w:rFonts w:hint="eastAsia"/>
        </w:rPr>
        <w:br/>
      </w:r>
      <w:r>
        <w:rPr>
          <w:rFonts w:hint="eastAsia"/>
        </w:rPr>
        <w:t>　　　　三、我国教育培训市场区域分析</w:t>
      </w:r>
      <w:r>
        <w:rPr>
          <w:rFonts w:hint="eastAsia"/>
        </w:rPr>
        <w:br/>
      </w:r>
      <w:r>
        <w:rPr>
          <w:rFonts w:hint="eastAsia"/>
        </w:rPr>
        <w:t>　　第三节 我国教育培训消费分析</w:t>
      </w:r>
      <w:r>
        <w:rPr>
          <w:rFonts w:hint="eastAsia"/>
        </w:rPr>
        <w:br/>
      </w:r>
      <w:r>
        <w:rPr>
          <w:rFonts w:hint="eastAsia"/>
        </w:rPr>
        <w:t>　　　　一、一般家庭消费水平分析</w:t>
      </w:r>
      <w:r>
        <w:rPr>
          <w:rFonts w:hint="eastAsia"/>
        </w:rPr>
        <w:br/>
      </w:r>
      <w:r>
        <w:rPr>
          <w:rFonts w:hint="eastAsia"/>
        </w:rPr>
        <w:t>　　　　二、消费层次及结构分析</w:t>
      </w:r>
      <w:r>
        <w:rPr>
          <w:rFonts w:hint="eastAsia"/>
        </w:rPr>
        <w:br/>
      </w:r>
      <w:r>
        <w:rPr>
          <w:rFonts w:hint="eastAsia"/>
        </w:rPr>
        <w:t>　　　　三、所接受培训科目或项目分析</w:t>
      </w:r>
      <w:r>
        <w:rPr>
          <w:rFonts w:hint="eastAsia"/>
        </w:rPr>
        <w:br/>
      </w:r>
      <w:r>
        <w:rPr>
          <w:rFonts w:hint="eastAsia"/>
        </w:rPr>
        <w:t>　　　　四、学生对培训人员的要求分析</w:t>
      </w:r>
      <w:r>
        <w:rPr>
          <w:rFonts w:hint="eastAsia"/>
        </w:rPr>
        <w:br/>
      </w:r>
      <w:r>
        <w:rPr>
          <w:rFonts w:hint="eastAsia"/>
        </w:rPr>
        <w:t>　　第四节 影响家长选择的因素分析</w:t>
      </w:r>
      <w:r>
        <w:rPr>
          <w:rFonts w:hint="eastAsia"/>
        </w:rPr>
        <w:br/>
      </w:r>
      <w:r>
        <w:rPr>
          <w:rFonts w:hint="eastAsia"/>
        </w:rPr>
        <w:t>　　　　一、教师资质</w:t>
      </w:r>
      <w:r>
        <w:rPr>
          <w:rFonts w:hint="eastAsia"/>
        </w:rPr>
        <w:br/>
      </w:r>
      <w:r>
        <w:rPr>
          <w:rFonts w:hint="eastAsia"/>
        </w:rPr>
        <w:t>　　　　二、培训方式</w:t>
      </w:r>
      <w:r>
        <w:rPr>
          <w:rFonts w:hint="eastAsia"/>
        </w:rPr>
        <w:br/>
      </w:r>
      <w:r>
        <w:rPr>
          <w:rFonts w:hint="eastAsia"/>
        </w:rPr>
        <w:t>　　　　三、收费标准</w:t>
      </w:r>
      <w:r>
        <w:rPr>
          <w:rFonts w:hint="eastAsia"/>
        </w:rPr>
        <w:br/>
      </w:r>
      <w:r>
        <w:rPr>
          <w:rFonts w:hint="eastAsia"/>
        </w:rPr>
        <w:t>　　　　四、反馈效果</w:t>
      </w:r>
      <w:r>
        <w:rPr>
          <w:rFonts w:hint="eastAsia"/>
        </w:rPr>
        <w:br/>
      </w:r>
      <w:r>
        <w:rPr>
          <w:rFonts w:hint="eastAsia"/>
        </w:rPr>
        <w:t>　　　　第三部 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教育O2O行业主要区域发展分析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一、上海学生上培训班的人数分析</w:t>
      </w:r>
      <w:r>
        <w:rPr>
          <w:rFonts w:hint="eastAsia"/>
        </w:rPr>
        <w:br/>
      </w:r>
      <w:r>
        <w:rPr>
          <w:rFonts w:hint="eastAsia"/>
        </w:rPr>
        <w:t>　　　　二、上海在线教育市场规模分析</w:t>
      </w:r>
      <w:r>
        <w:rPr>
          <w:rFonts w:hint="eastAsia"/>
        </w:rPr>
        <w:br/>
      </w:r>
      <w:r>
        <w:rPr>
          <w:rFonts w:hint="eastAsia"/>
        </w:rPr>
        <w:t>　　　　三、上海教育O2O体验店数量分析</w:t>
      </w:r>
      <w:r>
        <w:rPr>
          <w:rFonts w:hint="eastAsia"/>
        </w:rPr>
        <w:br/>
      </w:r>
      <w:r>
        <w:rPr>
          <w:rFonts w:hint="eastAsia"/>
        </w:rPr>
        <w:t>　　　　四、上海教育O2O市场覆盖人群分析</w:t>
      </w:r>
      <w:r>
        <w:rPr>
          <w:rFonts w:hint="eastAsia"/>
        </w:rPr>
        <w:br/>
      </w:r>
      <w:r>
        <w:rPr>
          <w:rFonts w:hint="eastAsia"/>
        </w:rPr>
        <w:t>　　　　五、上海教育O2O市场发展趋势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一、北京学生上培训班的人数分析</w:t>
      </w:r>
      <w:r>
        <w:rPr>
          <w:rFonts w:hint="eastAsia"/>
        </w:rPr>
        <w:br/>
      </w:r>
      <w:r>
        <w:rPr>
          <w:rFonts w:hint="eastAsia"/>
        </w:rPr>
        <w:t>　　　　二、北京在线教育市场规模分析</w:t>
      </w:r>
      <w:r>
        <w:rPr>
          <w:rFonts w:hint="eastAsia"/>
        </w:rPr>
        <w:br/>
      </w:r>
      <w:r>
        <w:rPr>
          <w:rFonts w:hint="eastAsia"/>
        </w:rPr>
        <w:t>　　　　三、北京教育O2O体验店数量分析</w:t>
      </w:r>
      <w:r>
        <w:rPr>
          <w:rFonts w:hint="eastAsia"/>
        </w:rPr>
        <w:br/>
      </w:r>
      <w:r>
        <w:rPr>
          <w:rFonts w:hint="eastAsia"/>
        </w:rPr>
        <w:t>　　　　四、北京教育O2O市场覆盖人群分析</w:t>
      </w:r>
      <w:r>
        <w:rPr>
          <w:rFonts w:hint="eastAsia"/>
        </w:rPr>
        <w:br/>
      </w:r>
      <w:r>
        <w:rPr>
          <w:rFonts w:hint="eastAsia"/>
        </w:rPr>
        <w:t>　　　　五、北京教育O2O市场发展趋势</w:t>
      </w:r>
      <w:r>
        <w:rPr>
          <w:rFonts w:hint="eastAsia"/>
        </w:rPr>
        <w:br/>
      </w:r>
      <w:r>
        <w:rPr>
          <w:rFonts w:hint="eastAsia"/>
        </w:rPr>
        <w:t>　　第三节 武汉</w:t>
      </w:r>
      <w:r>
        <w:rPr>
          <w:rFonts w:hint="eastAsia"/>
        </w:rPr>
        <w:br/>
      </w:r>
      <w:r>
        <w:rPr>
          <w:rFonts w:hint="eastAsia"/>
        </w:rPr>
        <w:t>　　　　一、武汉学生上培训班的人数分析</w:t>
      </w:r>
      <w:r>
        <w:rPr>
          <w:rFonts w:hint="eastAsia"/>
        </w:rPr>
        <w:br/>
      </w:r>
      <w:r>
        <w:rPr>
          <w:rFonts w:hint="eastAsia"/>
        </w:rPr>
        <w:t>　　　　二、武汉在线教育市场规模分析</w:t>
      </w:r>
      <w:r>
        <w:rPr>
          <w:rFonts w:hint="eastAsia"/>
        </w:rPr>
        <w:br/>
      </w:r>
      <w:r>
        <w:rPr>
          <w:rFonts w:hint="eastAsia"/>
        </w:rPr>
        <w:t>　　　　三、武汉教育O2O体验店数量分析</w:t>
      </w:r>
      <w:r>
        <w:rPr>
          <w:rFonts w:hint="eastAsia"/>
        </w:rPr>
        <w:br/>
      </w:r>
      <w:r>
        <w:rPr>
          <w:rFonts w:hint="eastAsia"/>
        </w:rPr>
        <w:t>　　　　四、武汉教育O2O市场覆盖人群分析</w:t>
      </w:r>
      <w:r>
        <w:rPr>
          <w:rFonts w:hint="eastAsia"/>
        </w:rPr>
        <w:br/>
      </w:r>
      <w:r>
        <w:rPr>
          <w:rFonts w:hint="eastAsia"/>
        </w:rPr>
        <w:t>　　　　五、武汉教育O2O市场发展趋势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　　一、广州学生上培训班的人数分析</w:t>
      </w:r>
      <w:r>
        <w:rPr>
          <w:rFonts w:hint="eastAsia"/>
        </w:rPr>
        <w:br/>
      </w:r>
      <w:r>
        <w:rPr>
          <w:rFonts w:hint="eastAsia"/>
        </w:rPr>
        <w:t>　　　　二、广州在线教育市场规模分析</w:t>
      </w:r>
      <w:r>
        <w:rPr>
          <w:rFonts w:hint="eastAsia"/>
        </w:rPr>
        <w:br/>
      </w:r>
      <w:r>
        <w:rPr>
          <w:rFonts w:hint="eastAsia"/>
        </w:rPr>
        <w:t>　　　　三、广州教育O2O体验店数量分析</w:t>
      </w:r>
      <w:r>
        <w:rPr>
          <w:rFonts w:hint="eastAsia"/>
        </w:rPr>
        <w:br/>
      </w:r>
      <w:r>
        <w:rPr>
          <w:rFonts w:hint="eastAsia"/>
        </w:rPr>
        <w:t>　　　　四、广州教育O2O市场覆盖人群分析</w:t>
      </w:r>
      <w:r>
        <w:rPr>
          <w:rFonts w:hint="eastAsia"/>
        </w:rPr>
        <w:br/>
      </w:r>
      <w:r>
        <w:rPr>
          <w:rFonts w:hint="eastAsia"/>
        </w:rPr>
        <w:t>　　　　五、广州教育O2O市场发展趋势</w:t>
      </w:r>
      <w:r>
        <w:rPr>
          <w:rFonts w:hint="eastAsia"/>
        </w:rPr>
        <w:br/>
      </w:r>
      <w:r>
        <w:rPr>
          <w:rFonts w:hint="eastAsia"/>
        </w:rPr>
        <w:t>　　第五节 深圳</w:t>
      </w:r>
      <w:r>
        <w:rPr>
          <w:rFonts w:hint="eastAsia"/>
        </w:rPr>
        <w:br/>
      </w:r>
      <w:r>
        <w:rPr>
          <w:rFonts w:hint="eastAsia"/>
        </w:rPr>
        <w:t>　　　　一、深圳学生上培训班的人数分析</w:t>
      </w:r>
      <w:r>
        <w:rPr>
          <w:rFonts w:hint="eastAsia"/>
        </w:rPr>
        <w:br/>
      </w:r>
      <w:r>
        <w:rPr>
          <w:rFonts w:hint="eastAsia"/>
        </w:rPr>
        <w:t>　　　　二、深圳在线教育市场规模分析</w:t>
      </w:r>
      <w:r>
        <w:rPr>
          <w:rFonts w:hint="eastAsia"/>
        </w:rPr>
        <w:br/>
      </w:r>
      <w:r>
        <w:rPr>
          <w:rFonts w:hint="eastAsia"/>
        </w:rPr>
        <w:t>　　　　三、深圳教育O2O体验店数量分析</w:t>
      </w:r>
      <w:r>
        <w:rPr>
          <w:rFonts w:hint="eastAsia"/>
        </w:rPr>
        <w:br/>
      </w:r>
      <w:r>
        <w:rPr>
          <w:rFonts w:hint="eastAsia"/>
        </w:rPr>
        <w:t>　　　　四、深圳教育O2O市场覆盖人群分析</w:t>
      </w:r>
      <w:r>
        <w:rPr>
          <w:rFonts w:hint="eastAsia"/>
        </w:rPr>
        <w:br/>
      </w:r>
      <w:r>
        <w:rPr>
          <w:rFonts w:hint="eastAsia"/>
        </w:rPr>
        <w:t>　　　　五、深圳教育O2O市场发展趋势</w:t>
      </w:r>
      <w:r>
        <w:rPr>
          <w:rFonts w:hint="eastAsia"/>
        </w:rPr>
        <w:br/>
      </w:r>
      <w:r>
        <w:rPr>
          <w:rFonts w:hint="eastAsia"/>
        </w:rPr>
        <w:t>　　第六节 南京</w:t>
      </w:r>
      <w:r>
        <w:rPr>
          <w:rFonts w:hint="eastAsia"/>
        </w:rPr>
        <w:br/>
      </w:r>
      <w:r>
        <w:rPr>
          <w:rFonts w:hint="eastAsia"/>
        </w:rPr>
        <w:t>　　　　一、南京学生上培训班的人数分析</w:t>
      </w:r>
      <w:r>
        <w:rPr>
          <w:rFonts w:hint="eastAsia"/>
        </w:rPr>
        <w:br/>
      </w:r>
      <w:r>
        <w:rPr>
          <w:rFonts w:hint="eastAsia"/>
        </w:rPr>
        <w:t>　　　　二、南京在线教育市场规模分析</w:t>
      </w:r>
      <w:r>
        <w:rPr>
          <w:rFonts w:hint="eastAsia"/>
        </w:rPr>
        <w:br/>
      </w:r>
      <w:r>
        <w:rPr>
          <w:rFonts w:hint="eastAsia"/>
        </w:rPr>
        <w:t>　　　　三、南京教育O2O体验店数量分析</w:t>
      </w:r>
      <w:r>
        <w:rPr>
          <w:rFonts w:hint="eastAsia"/>
        </w:rPr>
        <w:br/>
      </w:r>
      <w:r>
        <w:rPr>
          <w:rFonts w:hint="eastAsia"/>
        </w:rPr>
        <w:t>　　　　四、南京教育O2O市场覆盖人群分析</w:t>
      </w:r>
      <w:r>
        <w:rPr>
          <w:rFonts w:hint="eastAsia"/>
        </w:rPr>
        <w:br/>
      </w:r>
      <w:r>
        <w:rPr>
          <w:rFonts w:hint="eastAsia"/>
        </w:rPr>
        <w:t>　　　　五、南京教育O2O市场发展趋势</w:t>
      </w:r>
      <w:r>
        <w:rPr>
          <w:rFonts w:hint="eastAsia"/>
        </w:rPr>
        <w:br/>
      </w:r>
      <w:r>
        <w:rPr>
          <w:rFonts w:hint="eastAsia"/>
        </w:rPr>
        <w:t>　　第七节 苏州</w:t>
      </w:r>
      <w:r>
        <w:rPr>
          <w:rFonts w:hint="eastAsia"/>
        </w:rPr>
        <w:br/>
      </w:r>
      <w:r>
        <w:rPr>
          <w:rFonts w:hint="eastAsia"/>
        </w:rPr>
        <w:t>　　　　一、苏州学生上培训班的人数分析</w:t>
      </w:r>
      <w:r>
        <w:rPr>
          <w:rFonts w:hint="eastAsia"/>
        </w:rPr>
        <w:br/>
      </w:r>
      <w:r>
        <w:rPr>
          <w:rFonts w:hint="eastAsia"/>
        </w:rPr>
        <w:t>　　　　二、苏州在线教育市场规模分析</w:t>
      </w:r>
      <w:r>
        <w:rPr>
          <w:rFonts w:hint="eastAsia"/>
        </w:rPr>
        <w:br/>
      </w:r>
      <w:r>
        <w:rPr>
          <w:rFonts w:hint="eastAsia"/>
        </w:rPr>
        <w:t>　　　　三、苏州教育O2O体验店数量分析</w:t>
      </w:r>
      <w:r>
        <w:rPr>
          <w:rFonts w:hint="eastAsia"/>
        </w:rPr>
        <w:br/>
      </w:r>
      <w:r>
        <w:rPr>
          <w:rFonts w:hint="eastAsia"/>
        </w:rPr>
        <w:t>　　　　四、苏州教育O2O市场覆盖人群分析</w:t>
      </w:r>
      <w:r>
        <w:rPr>
          <w:rFonts w:hint="eastAsia"/>
        </w:rPr>
        <w:br/>
      </w:r>
      <w:r>
        <w:rPr>
          <w:rFonts w:hint="eastAsia"/>
        </w:rPr>
        <w:t>　　　　五、苏州教育O2O市场发展趋势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教育O2O成功案例分析</w:t>
      </w:r>
      <w:r>
        <w:rPr>
          <w:rFonts w:hint="eastAsia"/>
        </w:rPr>
        <w:br/>
      </w:r>
      <w:r>
        <w:rPr>
          <w:rFonts w:hint="eastAsia"/>
        </w:rPr>
        <w:t>　　第一节 好学网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一起作业网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请他教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决胜网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清大世纪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好未来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第七节 跟谁学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第八节 安博教育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第九节 环球雅思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第十节 学大教育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第八章 2025-2031年教育O2O行业投资发展前景</w:t>
      </w:r>
      <w:r>
        <w:rPr>
          <w:rFonts w:hint="eastAsia"/>
        </w:rPr>
        <w:br/>
      </w:r>
      <w:r>
        <w:rPr>
          <w:rFonts w:hint="eastAsia"/>
        </w:rPr>
        <w:t>　　第一节 2020-2025年教育O2O投资情况分析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第二节 2025-2031年教育O2O行业投资机会分析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一、行业投资模式分析</w:t>
      </w:r>
      <w:r>
        <w:rPr>
          <w:rFonts w:hint="eastAsia"/>
        </w:rPr>
        <w:br/>
      </w:r>
      <w:r>
        <w:rPr>
          <w:rFonts w:hint="eastAsia"/>
        </w:rPr>
        <w:t>　　　　二、行业细分领域投资分析</w:t>
      </w:r>
      <w:r>
        <w:rPr>
          <w:rFonts w:hint="eastAsia"/>
        </w:rPr>
        <w:br/>
      </w:r>
      <w:r>
        <w:rPr>
          <w:rFonts w:hint="eastAsia"/>
        </w:rPr>
        <w:t>　　　　三、行业区域投资分析</w:t>
      </w:r>
      <w:r>
        <w:rPr>
          <w:rFonts w:hint="eastAsia"/>
        </w:rPr>
        <w:br/>
      </w:r>
      <w:r>
        <w:rPr>
          <w:rFonts w:hint="eastAsia"/>
        </w:rPr>
        <w:t>　　第三节 2025-2031年教育O2O行业发展前景分析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二、行业市场规模预测</w:t>
      </w:r>
      <w:r>
        <w:rPr>
          <w:rFonts w:hint="eastAsia"/>
        </w:rPr>
        <w:br/>
      </w:r>
      <w:r>
        <w:rPr>
          <w:rFonts w:hint="eastAsia"/>
        </w:rPr>
        <w:t>　　　　三、行业市场需求规模预测</w:t>
      </w:r>
      <w:r>
        <w:rPr>
          <w:rFonts w:hint="eastAsia"/>
        </w:rPr>
        <w:br/>
      </w:r>
      <w:r>
        <w:rPr>
          <w:rFonts w:hint="eastAsia"/>
        </w:rPr>
        <w:t>　　　　四、行业市场整合趋势预测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2025-2031年教育O2O行业投资机会与风险防范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中国教育O2O行业投资特性分析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中国教育O2O行业投资风险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教育O2O行业投资机会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中智~林~－教育O2O行业投资战略及建议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教育O2O行业产品的分类结构</w:t>
      </w:r>
      <w:r>
        <w:rPr>
          <w:rFonts w:hint="eastAsia"/>
        </w:rPr>
        <w:br/>
      </w:r>
      <w:r>
        <w:rPr>
          <w:rFonts w:hint="eastAsia"/>
        </w:rPr>
        <w:t>　　图表 教育O2O行业成长周期图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527aabf664651" w:history="1">
        <w:r>
          <w:rPr>
            <w:rStyle w:val="Hyperlink"/>
          </w:rPr>
          <w:t>2025-2031年中国教育O2O行业现状研究分析及发展趋势预测报告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527aabf664651" w:history="1">
        <w:r>
          <w:rPr>
            <w:rStyle w:val="Hyperlink"/>
          </w:rPr>
          <w:t>https://www.20087.com/6/58/JiaoYuO2OShiChangXuQiuFenXiYuFaZ.html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热点：o2o有哪些电商平台、教育O2O平台大数据分析、o2o教学模式、教育O2O平台名称、o2o电商平台、教育O2O优势分析、o2o电商介绍、教育O2O平台有哪些优势、o2o教学模式是什么意思啊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453ca996c4189" w:history="1">
      <w:r>
        <w:rPr>
          <w:rStyle w:val="Hyperlink"/>
        </w:rPr>
        <w:t>2025-2031年中国教育O2O行业现状研究分析及发展趋势预测报告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iaoYuO2OShiChangXuQiuFenXiYuFaZ.html" TargetMode="External" Id="Rf4a527aabf66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iaoYuO2OShiChangXuQiuFenXiYuFaZ.html" TargetMode="External" Id="R31c453ca996c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2025-05-14T08:33:00Z</dcterms:created>
  <dcterms:modified xsi:type="dcterms:W3CDTF">2025-05-14T09:33:00Z</dcterms:modified>
  <dc:subject>2025-2031年中国教育O2O行业现状研究分析及发展趋势预测报告</dc:subject>
  <dc:title>2025-2031年中国教育O2O行业现状研究分析及发展趋势预测报告</dc:title>
  <cp:keywords>2025-2031年中国教育O2O行业现状研究分析及发展趋势预测报告</cp:keywords>
  <dc:description>2025-2031年中国教育O2O行业现状研究分析及发展趋势预测报告</dc:description>
</cp:coreProperties>
</file>