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ecc264cd34500" w:history="1">
              <w:r>
                <w:rPr>
                  <w:rStyle w:val="Hyperlink"/>
                </w:rPr>
                <w:t>2025年中国核苷市场现状调查与未来发展前景趋势报告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ecc264cd34500" w:history="1">
              <w:r>
                <w:rPr>
                  <w:rStyle w:val="Hyperlink"/>
                </w:rPr>
                <w:t>2025年中国核苷市场现状调查与未来发展前景趋势报告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ecc264cd34500" w:history="1">
                <w:r>
                  <w:rPr>
                    <w:rStyle w:val="Hyperlink"/>
                  </w:rPr>
                  <w:t>https://www.20087.com/M_QiTa/86/HeGanShiChangXuQiuFenXiYuFaZhanQuShiYuCe.html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苷及其衍生物是核酸的基本组成单元，不仅在生物学研究中至关重要，在药物开发、遗传工程等领域也有着不可替代的作用。近年来，随着合成生物学和基因编辑技术的进步，核苷类化合物的合成途径得到了优化，生产成本降低，产量提高。此外，核苷类似物作为抗病毒、抗癌药物的有效成分，其临床应用得到了广泛研究与推广。</w:t>
      </w:r>
      <w:r>
        <w:rPr>
          <w:rFonts w:hint="eastAsia"/>
        </w:rPr>
        <w:br/>
      </w:r>
      <w:r>
        <w:rPr>
          <w:rFonts w:hint="eastAsia"/>
        </w:rPr>
        <w:t>　　未来，核苷行业的发展将聚焦于深化核苷类药物的研发和生物技术应用。一方面，通过分子设计和合成策略创新，开发出具有更强靶向性、更低毒副作用的新型核苷类药物，满足未被满足的医疗需求。另一方面，利用核苷在基因编辑和合成生物学中的关键作用，推动精准医疗和个性化治疗方案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ecc264cd34500" w:history="1">
        <w:r>
          <w:rPr>
            <w:rStyle w:val="Hyperlink"/>
          </w:rPr>
          <w:t>2025年中国核苷市场现状调查与未来发展前景趋势报告</w:t>
        </w:r>
      </w:hyperlink>
      <w:r>
        <w:rPr>
          <w:rFonts w:hint="eastAsia"/>
        </w:rPr>
        <w:t>》基于多年市场监测与行业研究，全面分析了核苷行业的现状、市场需求及市场规模，详细解读了核苷产业链结构、价格趋势及细分市场特点。报告科学预测了行业前景与发展方向，重点剖析了品牌竞争格局、市场集中度及主要企业的经营表现，并通过SWOT分析揭示了核苷行业机遇与风险。为投资者和决策者提供专业、客观的战略建议，是把握核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核苷概述</w:t>
      </w:r>
      <w:r>
        <w:rPr>
          <w:rFonts w:hint="eastAsia"/>
        </w:rPr>
        <w:br/>
      </w:r>
      <w:r>
        <w:rPr>
          <w:rFonts w:hint="eastAsia"/>
        </w:rPr>
        <w:t>　　第一节 核苷定义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二、性质</w:t>
      </w:r>
      <w:r>
        <w:rPr>
          <w:rFonts w:hint="eastAsia"/>
        </w:rPr>
        <w:br/>
      </w:r>
      <w:r>
        <w:rPr>
          <w:rFonts w:hint="eastAsia"/>
        </w:rPr>
        <w:t>　　　　三、制备</w:t>
      </w:r>
      <w:r>
        <w:rPr>
          <w:rFonts w:hint="eastAsia"/>
        </w:rPr>
        <w:br/>
      </w:r>
      <w:r>
        <w:rPr>
          <w:rFonts w:hint="eastAsia"/>
        </w:rPr>
        <w:t>　　　　四、生理功能</w:t>
      </w:r>
      <w:r>
        <w:rPr>
          <w:rFonts w:hint="eastAsia"/>
        </w:rPr>
        <w:br/>
      </w:r>
      <w:r>
        <w:rPr>
          <w:rFonts w:hint="eastAsia"/>
        </w:rPr>
        <w:t>　　第二节 核苷行业发展历程</w:t>
      </w:r>
      <w:r>
        <w:rPr>
          <w:rFonts w:hint="eastAsia"/>
        </w:rPr>
        <w:br/>
      </w:r>
      <w:r>
        <w:rPr>
          <w:rFonts w:hint="eastAsia"/>
        </w:rPr>
        <w:t>　　第三节 核苷分类情况</w:t>
      </w:r>
      <w:r>
        <w:rPr>
          <w:rFonts w:hint="eastAsia"/>
        </w:rPr>
        <w:br/>
      </w:r>
      <w:r>
        <w:rPr>
          <w:rFonts w:hint="eastAsia"/>
        </w:rPr>
        <w:t>　　第四节 核苷产业链分析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二、核苷产业链模型分析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2024-2025年中国核苷行业发展政策环境分析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1、监管机构</w:t>
      </w:r>
      <w:r>
        <w:rPr>
          <w:rFonts w:hint="eastAsia"/>
        </w:rPr>
        <w:br/>
      </w:r>
      <w:r>
        <w:rPr>
          <w:rFonts w:hint="eastAsia"/>
        </w:rPr>
        <w:t>　　　　　　2、对核苷行业的影响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2024-2025年中国核苷行业发展社会环境分析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中国核苷生产现状分析</w:t>
      </w:r>
      <w:r>
        <w:rPr>
          <w:rFonts w:hint="eastAsia"/>
        </w:rPr>
        <w:br/>
      </w:r>
      <w:r>
        <w:rPr>
          <w:rFonts w:hint="eastAsia"/>
        </w:rPr>
        <w:t>　　第一节 核苷产能概况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核苷市场容量概况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核苷产业的生命周期分析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一、生命周期模型</w:t>
      </w:r>
      <w:r>
        <w:rPr>
          <w:rFonts w:hint="eastAsia"/>
        </w:rPr>
        <w:br/>
      </w:r>
      <w:r>
        <w:rPr>
          <w:rFonts w:hint="eastAsia"/>
        </w:rPr>
        <w:t>　　　　　　1、导入期</w:t>
      </w:r>
      <w:r>
        <w:rPr>
          <w:rFonts w:hint="eastAsia"/>
        </w:rPr>
        <w:br/>
      </w:r>
      <w:r>
        <w:rPr>
          <w:rFonts w:hint="eastAsia"/>
        </w:rPr>
        <w:t>　　　　　　2、成长期</w:t>
      </w:r>
      <w:r>
        <w:rPr>
          <w:rFonts w:hint="eastAsia"/>
        </w:rPr>
        <w:br/>
      </w:r>
      <w:r>
        <w:rPr>
          <w:rFonts w:hint="eastAsia"/>
        </w:rPr>
        <w:t>　　　　　　3、成熟期</w:t>
      </w:r>
      <w:r>
        <w:rPr>
          <w:rFonts w:hint="eastAsia"/>
        </w:rPr>
        <w:br/>
      </w:r>
      <w:r>
        <w:rPr>
          <w:rFonts w:hint="eastAsia"/>
        </w:rPr>
        <w:t>　　　　　　4、衰退期</w:t>
      </w:r>
      <w:r>
        <w:rPr>
          <w:rFonts w:hint="eastAsia"/>
        </w:rPr>
        <w:br/>
      </w:r>
      <w:r>
        <w:rPr>
          <w:rFonts w:hint="eastAsia"/>
        </w:rPr>
        <w:t>　　　　二、核苷行业生命周期</w:t>
      </w:r>
      <w:r>
        <w:rPr>
          <w:rFonts w:hint="eastAsia"/>
        </w:rPr>
        <w:br/>
      </w:r>
      <w:r>
        <w:rPr>
          <w:rFonts w:hint="eastAsia"/>
        </w:rPr>
        <w:t>　　第四节 核苷产业供需情况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一、供需的影响</w:t>
      </w:r>
      <w:r>
        <w:rPr>
          <w:rFonts w:hint="eastAsia"/>
        </w:rPr>
        <w:br/>
      </w:r>
      <w:r>
        <w:rPr>
          <w:rFonts w:hint="eastAsia"/>
        </w:rPr>
        <w:t>　　　　二、技术水平的影响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2025年我国核苷行业发展现状分析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我国核苷行业发展现状</w:t>
      </w:r>
      <w:r>
        <w:rPr>
          <w:rFonts w:hint="eastAsia"/>
        </w:rPr>
        <w:br/>
      </w:r>
      <w:r>
        <w:rPr>
          <w:rFonts w:hint="eastAsia"/>
        </w:rPr>
        <w:t>　　　　一、核苷行业品牌发展现状</w:t>
      </w:r>
      <w:r>
        <w:rPr>
          <w:rFonts w:hint="eastAsia"/>
        </w:rPr>
        <w:br/>
      </w:r>
      <w:r>
        <w:rPr>
          <w:rFonts w:hint="eastAsia"/>
        </w:rPr>
        <w:t>　　　　二、核苷行业需求市场现状</w:t>
      </w:r>
      <w:r>
        <w:rPr>
          <w:rFonts w:hint="eastAsia"/>
        </w:rPr>
        <w:br/>
      </w:r>
      <w:r>
        <w:rPr>
          <w:rFonts w:hint="eastAsia"/>
        </w:rPr>
        <w:t>　　　　　　1、核苷类抗病毒药物</w:t>
      </w:r>
      <w:r>
        <w:rPr>
          <w:rFonts w:hint="eastAsia"/>
        </w:rPr>
        <w:br/>
      </w:r>
      <w:r>
        <w:rPr>
          <w:rFonts w:hint="eastAsia"/>
        </w:rPr>
        <w:t>　　　　　　2、核苷类抗HIV药物</w:t>
      </w:r>
      <w:r>
        <w:rPr>
          <w:rFonts w:hint="eastAsia"/>
        </w:rPr>
        <w:br/>
      </w:r>
      <w:r>
        <w:rPr>
          <w:rFonts w:hint="eastAsia"/>
        </w:rPr>
        <w:t>　　　　三、核苷市场需求层次分析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四、我国核苷市场走向分析</w:t>
      </w:r>
      <w:r>
        <w:rPr>
          <w:rFonts w:hint="eastAsia"/>
        </w:rPr>
        <w:br/>
      </w:r>
      <w:r>
        <w:rPr>
          <w:rFonts w:hint="eastAsia"/>
        </w:rPr>
        <w:t>　　第二节 中国核苷产品技术分析</w:t>
      </w:r>
      <w:r>
        <w:rPr>
          <w:rFonts w:hint="eastAsia"/>
        </w:rPr>
        <w:br/>
      </w:r>
      <w:r>
        <w:rPr>
          <w:rFonts w:hint="eastAsia"/>
        </w:rPr>
        <w:t>　　　　一、2025年核苷产品技术变化特点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二、2025年核苷产品市场的新技术</w:t>
      </w:r>
      <w:r>
        <w:rPr>
          <w:rFonts w:hint="eastAsia"/>
        </w:rPr>
        <w:br/>
      </w:r>
      <w:r>
        <w:rPr>
          <w:rFonts w:hint="eastAsia"/>
        </w:rPr>
        <w:t>　　　　　　1、PEG-IFN治疗核苷类药物</w:t>
      </w:r>
      <w:r>
        <w:rPr>
          <w:rFonts w:hint="eastAsia"/>
        </w:rPr>
        <w:br/>
      </w:r>
      <w:r>
        <w:rPr>
          <w:rFonts w:hint="eastAsia"/>
        </w:rPr>
        <w:t>　　　　　　2、抗HIV类药物研究进展</w:t>
      </w:r>
      <w:r>
        <w:rPr>
          <w:rFonts w:hint="eastAsia"/>
        </w:rPr>
        <w:br/>
      </w:r>
      <w:r>
        <w:rPr>
          <w:rFonts w:hint="eastAsia"/>
        </w:rPr>
        <w:t>　　第三节 中国核苷行业存在的问题</w:t>
      </w:r>
      <w:r>
        <w:rPr>
          <w:rFonts w:hint="eastAsia"/>
        </w:rPr>
        <w:br/>
      </w:r>
      <w:r>
        <w:rPr>
          <w:rFonts w:hint="eastAsia"/>
        </w:rPr>
        <w:t>　　　　一、核苷产品市场存在的主要问题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二、国内核苷产品市场的三大瓶颈</w:t>
      </w:r>
      <w:r>
        <w:rPr>
          <w:rFonts w:hint="eastAsia"/>
        </w:rPr>
        <w:br/>
      </w:r>
      <w:r>
        <w:rPr>
          <w:rFonts w:hint="eastAsia"/>
        </w:rPr>
        <w:t>　　第四节 对中国核苷市场的分析及思考</w:t>
      </w:r>
      <w:r>
        <w:rPr>
          <w:rFonts w:hint="eastAsia"/>
        </w:rPr>
        <w:br/>
      </w:r>
      <w:r>
        <w:rPr>
          <w:rFonts w:hint="eastAsia"/>
        </w:rPr>
        <w:t>　　　　一、核苷市场特点</w:t>
      </w:r>
      <w:r>
        <w:rPr>
          <w:rFonts w:hint="eastAsia"/>
        </w:rPr>
        <w:br/>
      </w:r>
      <w:r>
        <w:rPr>
          <w:rFonts w:hint="eastAsia"/>
        </w:rPr>
        <w:t>　　　　二、核苷市场分析</w:t>
      </w:r>
      <w:r>
        <w:rPr>
          <w:rFonts w:hint="eastAsia"/>
        </w:rPr>
        <w:br/>
      </w:r>
      <w:r>
        <w:rPr>
          <w:rFonts w:hint="eastAsia"/>
        </w:rPr>
        <w:t>　　　　三、中国核苷行业发展的新思路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2025年中国核苷行业发展概况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2025年中国核苷市场发展现状分析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2025年中国核苷行业发展特点分析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2025年中国核苷行业市场供需分析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核苷市场竞争策略分析</w:t>
      </w:r>
      <w:r>
        <w:rPr>
          <w:rFonts w:hint="eastAsia"/>
        </w:rPr>
        <w:br/>
      </w:r>
      <w:r>
        <w:rPr>
          <w:rFonts w:hint="eastAsia"/>
        </w:rPr>
        <w:t>　　　　一、核苷市场增长潜力分析</w:t>
      </w:r>
      <w:r>
        <w:rPr>
          <w:rFonts w:hint="eastAsia"/>
        </w:rPr>
        <w:br/>
      </w:r>
      <w:r>
        <w:rPr>
          <w:rFonts w:hint="eastAsia"/>
        </w:rPr>
        <w:t>　　　　二、核苷产品竞争策略分析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2025年核苷行业投资情况分析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核苷行业投资机会分析</w:t>
      </w:r>
      <w:r>
        <w:rPr>
          <w:rFonts w:hint="eastAsia"/>
        </w:rPr>
        <w:br/>
      </w:r>
      <w:r>
        <w:rPr>
          <w:rFonts w:hint="eastAsia"/>
        </w:rPr>
        <w:t>　　　　一、核苷投资项目分析</w:t>
      </w:r>
      <w:r>
        <w:rPr>
          <w:rFonts w:hint="eastAsia"/>
        </w:rPr>
        <w:br/>
      </w:r>
      <w:r>
        <w:rPr>
          <w:rFonts w:hint="eastAsia"/>
        </w:rPr>
        <w:t>　　　　二、2025年核苷投资机会</w:t>
      </w:r>
      <w:r>
        <w:rPr>
          <w:rFonts w:hint="eastAsia"/>
        </w:rPr>
        <w:br/>
      </w:r>
      <w:r>
        <w:rPr>
          <w:rFonts w:hint="eastAsia"/>
        </w:rPr>
        <w:t>　　　　三、2025年核苷投资新方向</w:t>
      </w:r>
      <w:r>
        <w:rPr>
          <w:rFonts w:hint="eastAsia"/>
        </w:rPr>
        <w:br/>
      </w:r>
      <w:r>
        <w:rPr>
          <w:rFonts w:hint="eastAsia"/>
        </w:rPr>
        <w:t>　　第三节 核苷行业趋势预测分析</w:t>
      </w:r>
      <w:r>
        <w:rPr>
          <w:rFonts w:hint="eastAsia"/>
        </w:rPr>
        <w:br/>
      </w:r>
      <w:r>
        <w:rPr>
          <w:rFonts w:hint="eastAsia"/>
        </w:rPr>
        <w:t>　　　　一、核苷市场的趋势预测</w:t>
      </w:r>
      <w:r>
        <w:rPr>
          <w:rFonts w:hint="eastAsia"/>
        </w:rPr>
        <w:br/>
      </w:r>
      <w:r>
        <w:rPr>
          <w:rFonts w:hint="eastAsia"/>
        </w:rPr>
        <w:t>　　　　二、2025年核苷市场面临的发展商机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2025-2031年中国核苷行业趋势预测分析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一、未来核苷发展分析</w:t>
      </w:r>
      <w:r>
        <w:rPr>
          <w:rFonts w:hint="eastAsia"/>
        </w:rPr>
        <w:br/>
      </w:r>
      <w:r>
        <w:rPr>
          <w:rFonts w:hint="eastAsia"/>
        </w:rPr>
        <w:t>　　　　二、未来核苷行业技术开发方向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2025-2031年中国核苷行业市场前景分析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一、2020-2025年价格</w:t>
      </w:r>
      <w:r>
        <w:rPr>
          <w:rFonts w:hint="eastAsia"/>
        </w:rPr>
        <w:br/>
      </w:r>
      <w:r>
        <w:rPr>
          <w:rFonts w:hint="eastAsia"/>
        </w:rPr>
        <w:t>　　　　二、2020-2025年供应情况</w:t>
      </w:r>
      <w:r>
        <w:rPr>
          <w:rFonts w:hint="eastAsia"/>
        </w:rPr>
        <w:br/>
      </w:r>
      <w:r>
        <w:rPr>
          <w:rFonts w:hint="eastAsia"/>
        </w:rPr>
        <w:t>　　　　三、玉米淀粉的消费情况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三、行业新动态及其对核苷行业的影响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四、行业竞争状况及其对核苷行业的意义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四、行业新动态及其对核苷行业的影响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五、行业竞争状况及其对核苷行业的意义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2025-2031年核苷行业发展趋势及投资前景分析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当前核苷存在的问题</w:t>
      </w:r>
      <w:r>
        <w:rPr>
          <w:rFonts w:hint="eastAsia"/>
        </w:rPr>
        <w:br/>
      </w:r>
      <w:r>
        <w:rPr>
          <w:rFonts w:hint="eastAsia"/>
        </w:rPr>
        <w:t>　　第二节 核苷未来发展预测分析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二、2025-2031年中国核苷行业发展趋势预测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味之素集团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希杰（聊城）生物科技有限公司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核苷地区销售分析</w:t>
      </w:r>
      <w:r>
        <w:rPr>
          <w:rFonts w:hint="eastAsia"/>
        </w:rPr>
        <w:br/>
      </w:r>
      <w:r>
        <w:rPr>
          <w:rFonts w:hint="eastAsia"/>
        </w:rPr>
        <w:t>　　第一节 中国核苷区域销售市场结构变化</w:t>
      </w:r>
      <w:r>
        <w:rPr>
          <w:rFonts w:hint="eastAsia"/>
        </w:rPr>
        <w:br/>
      </w:r>
      <w:r>
        <w:rPr>
          <w:rFonts w:hint="eastAsia"/>
        </w:rPr>
        <w:t>　　第二节 核苷东北地区销售分析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核苷华北地区销售分析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核苷华南地区销售分析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核苷华东地区销售分析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核苷西北地区销售分析</w:t>
      </w:r>
      <w:r>
        <w:rPr>
          <w:rFonts w:hint="eastAsia"/>
        </w:rPr>
        <w:br/>
      </w:r>
      <w:r>
        <w:rPr>
          <w:rFonts w:hint="eastAsia"/>
        </w:rPr>
        <w:t>　　第七节 核苷华中地区销售分析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第八节 核苷西南地区销售分析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2025-2031年中国核苷行业投资规划建议研究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2025-2031年中国核苷行业投资前景研究分析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一、核苷投资前景研究</w:t>
      </w:r>
      <w:r>
        <w:rPr>
          <w:rFonts w:hint="eastAsia"/>
        </w:rPr>
        <w:br/>
      </w:r>
      <w:r>
        <w:rPr>
          <w:rFonts w:hint="eastAsia"/>
        </w:rPr>
        <w:t>　　　　二、核苷投资筹划策略</w:t>
      </w:r>
      <w:r>
        <w:rPr>
          <w:rFonts w:hint="eastAsia"/>
        </w:rPr>
        <w:br/>
      </w:r>
      <w:r>
        <w:rPr>
          <w:rFonts w:hint="eastAsia"/>
        </w:rPr>
        <w:t>　　　　三、2025年核苷品牌竞争战略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2025-2031年中国核苷行业品牌建设策略</w:t>
      </w:r>
      <w:r>
        <w:rPr>
          <w:rFonts w:hint="eastAsia"/>
        </w:rPr>
        <w:br/>
      </w:r>
      <w:r>
        <w:rPr>
          <w:rFonts w:hint="eastAsia"/>
        </w:rPr>
        <w:t>　　　　一、核苷的规划</w:t>
      </w:r>
      <w:r>
        <w:rPr>
          <w:rFonts w:hint="eastAsia"/>
        </w:rPr>
        <w:br/>
      </w:r>
      <w:r>
        <w:rPr>
          <w:rFonts w:hint="eastAsia"/>
        </w:rPr>
        <w:t>　　　　二、核苷的建设</w:t>
      </w:r>
      <w:r>
        <w:rPr>
          <w:rFonts w:hint="eastAsia"/>
        </w:rPr>
        <w:br/>
      </w:r>
      <w:r>
        <w:rPr>
          <w:rFonts w:hint="eastAsia"/>
        </w:rPr>
        <w:t>　　　　三、核苷业成功之道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中国核苷行业市场发展趋势预测</w:t>
      </w:r>
      <w:r>
        <w:rPr>
          <w:rFonts w:hint="eastAsia"/>
        </w:rPr>
        <w:br/>
      </w:r>
      <w:r>
        <w:rPr>
          <w:rFonts w:hint="eastAsia"/>
        </w:rPr>
        <w:t>　　第二节 核苷产品投资机会</w:t>
      </w:r>
      <w:r>
        <w:rPr>
          <w:rFonts w:hint="eastAsia"/>
        </w:rPr>
        <w:br/>
      </w:r>
      <w:r>
        <w:rPr>
          <w:rFonts w:hint="eastAsia"/>
        </w:rPr>
        <w:t>　　第三节 核苷产品投资趋势分析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几种简单的核苷结构式</w:t>
      </w:r>
      <w:r>
        <w:rPr>
          <w:rFonts w:hint="eastAsia"/>
        </w:rPr>
        <w:br/>
      </w:r>
      <w:r>
        <w:rPr>
          <w:rFonts w:hint="eastAsia"/>
        </w:rPr>
        <w:t>　　图表 顺式核苷结构式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核苷产业链上的价值传递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2020-2025年核苷产能分析</w:t>
      </w:r>
      <w:r>
        <w:rPr>
          <w:rFonts w:hint="eastAsia"/>
        </w:rPr>
        <w:br/>
      </w:r>
      <w:r>
        <w:rPr>
          <w:rFonts w:hint="eastAsia"/>
        </w:rPr>
        <w:t>　　图表 2025-2031年核苷产能预测</w:t>
      </w:r>
      <w:r>
        <w:rPr>
          <w:rFonts w:hint="eastAsia"/>
        </w:rPr>
        <w:br/>
      </w:r>
      <w:r>
        <w:rPr>
          <w:rFonts w:hint="eastAsia"/>
        </w:rPr>
        <w:t>　　图表 2020-2025年核苷需求量分析</w:t>
      </w:r>
      <w:r>
        <w:rPr>
          <w:rFonts w:hint="eastAsia"/>
        </w:rPr>
        <w:br/>
      </w:r>
      <w:r>
        <w:rPr>
          <w:rFonts w:hint="eastAsia"/>
        </w:rPr>
        <w:t>　　图表 2020-2025年核苷产能利用率分析</w:t>
      </w:r>
      <w:r>
        <w:rPr>
          <w:rFonts w:hint="eastAsia"/>
        </w:rPr>
        <w:br/>
      </w:r>
      <w:r>
        <w:rPr>
          <w:rFonts w:hint="eastAsia"/>
        </w:rPr>
        <w:t>　　图表 2025-2031年核苷产能利用率预测</w:t>
      </w:r>
      <w:r>
        <w:rPr>
          <w:rFonts w:hint="eastAsia"/>
        </w:rPr>
        <w:br/>
      </w:r>
      <w:r>
        <w:rPr>
          <w:rFonts w:hint="eastAsia"/>
        </w:rPr>
        <w:t>　　图表 2025-2031年核苷需求量预测</w:t>
      </w:r>
      <w:r>
        <w:rPr>
          <w:rFonts w:hint="eastAsia"/>
        </w:rPr>
        <w:br/>
      </w:r>
      <w:r>
        <w:rPr>
          <w:rFonts w:hint="eastAsia"/>
        </w:rPr>
        <w:t>　　图表 核苷产业的生命周期</w:t>
      </w:r>
      <w:r>
        <w:rPr>
          <w:rFonts w:hint="eastAsia"/>
        </w:rPr>
        <w:br/>
      </w:r>
      <w:r>
        <w:rPr>
          <w:rFonts w:hint="eastAsia"/>
        </w:rPr>
        <w:t>　　图表 2020-2025年核苷行业产量分析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2020-2025年核苷价格走势分析</w:t>
      </w:r>
      <w:r>
        <w:rPr>
          <w:rFonts w:hint="eastAsia"/>
        </w:rPr>
        <w:br/>
      </w:r>
      <w:r>
        <w:rPr>
          <w:rFonts w:hint="eastAsia"/>
        </w:rPr>
        <w:t>　　图表 2025-2031年核苷价格走势预测</w:t>
      </w:r>
      <w:r>
        <w:rPr>
          <w:rFonts w:hint="eastAsia"/>
        </w:rPr>
        <w:br/>
      </w:r>
      <w:r>
        <w:rPr>
          <w:rFonts w:hint="eastAsia"/>
        </w:rPr>
        <w:t>　　图表 市场需求层次</w:t>
      </w:r>
      <w:r>
        <w:rPr>
          <w:rFonts w:hint="eastAsia"/>
        </w:rPr>
        <w:br/>
      </w:r>
      <w:r>
        <w:rPr>
          <w:rFonts w:hint="eastAsia"/>
        </w:rPr>
        <w:t>　　图表 2020-2025年中国核苷行业市场供给规模</w:t>
      </w:r>
      <w:r>
        <w:rPr>
          <w:rFonts w:hint="eastAsia"/>
        </w:rPr>
        <w:br/>
      </w:r>
      <w:r>
        <w:rPr>
          <w:rFonts w:hint="eastAsia"/>
        </w:rPr>
        <w:t>　　图表 2020-2025年中国核苷行业市场需求规模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2020-2025年中国核苷行业总体投资结构</w:t>
      </w:r>
      <w:r>
        <w:rPr>
          <w:rFonts w:hint="eastAsia"/>
        </w:rPr>
        <w:br/>
      </w:r>
      <w:r>
        <w:rPr>
          <w:rFonts w:hint="eastAsia"/>
        </w:rPr>
        <w:t>　　图表 2020-2025年中国核苷行业市场投资规模</w:t>
      </w:r>
      <w:r>
        <w:rPr>
          <w:rFonts w:hint="eastAsia"/>
        </w:rPr>
        <w:br/>
      </w:r>
      <w:r>
        <w:rPr>
          <w:rFonts w:hint="eastAsia"/>
        </w:rPr>
        <w:t>　　图表 2020-2025年中国核苷行业市场投资规模增长速度</w:t>
      </w:r>
      <w:r>
        <w:rPr>
          <w:rFonts w:hint="eastAsia"/>
        </w:rPr>
        <w:br/>
      </w:r>
      <w:r>
        <w:rPr>
          <w:rFonts w:hint="eastAsia"/>
        </w:rPr>
        <w:t>　　图表 2025年中国核苷行业区域投资规模分布情况</w:t>
      </w:r>
      <w:r>
        <w:rPr>
          <w:rFonts w:hint="eastAsia"/>
        </w:rPr>
        <w:br/>
      </w:r>
      <w:r>
        <w:rPr>
          <w:rFonts w:hint="eastAsia"/>
        </w:rPr>
        <w:t>　　图表 2025-2031年中国核苷行业市场需求规模及增长率预测</w:t>
      </w:r>
      <w:r>
        <w:rPr>
          <w:rFonts w:hint="eastAsia"/>
        </w:rPr>
        <w:br/>
      </w:r>
      <w:r>
        <w:rPr>
          <w:rFonts w:hint="eastAsia"/>
        </w:rPr>
        <w:t>　　图表 2025年中国玉米淀粉进出口情况</w:t>
      </w:r>
      <w:r>
        <w:rPr>
          <w:rFonts w:hint="eastAsia"/>
        </w:rPr>
        <w:br/>
      </w:r>
      <w:r>
        <w:rPr>
          <w:rFonts w:hint="eastAsia"/>
        </w:rPr>
        <w:t>　　图表 2025年中国玉米淀粉出口（国别）情况</w:t>
      </w:r>
      <w:r>
        <w:rPr>
          <w:rFonts w:hint="eastAsia"/>
        </w:rPr>
        <w:br/>
      </w:r>
      <w:r>
        <w:rPr>
          <w:rFonts w:hint="eastAsia"/>
        </w:rPr>
        <w:t>　　图表 2025年玉米淀粉进口情况</w:t>
      </w:r>
      <w:r>
        <w:rPr>
          <w:rFonts w:hint="eastAsia"/>
        </w:rPr>
        <w:br/>
      </w:r>
      <w:r>
        <w:rPr>
          <w:rFonts w:hint="eastAsia"/>
        </w:rPr>
        <w:t>　　图表 2020-2025年中国玉米淀粉产量统计</w:t>
      </w:r>
      <w:r>
        <w:rPr>
          <w:rFonts w:hint="eastAsia"/>
        </w:rPr>
        <w:br/>
      </w:r>
      <w:r>
        <w:rPr>
          <w:rFonts w:hint="eastAsia"/>
        </w:rPr>
        <w:t>　　图表 2025年玉米淀粉产量区域分布格局</w:t>
      </w:r>
      <w:r>
        <w:rPr>
          <w:rFonts w:hint="eastAsia"/>
        </w:rPr>
        <w:br/>
      </w:r>
      <w:r>
        <w:rPr>
          <w:rFonts w:hint="eastAsia"/>
        </w:rPr>
        <w:t>　　图表 2020-2025年中国玉米淀粉出口统计</w:t>
      </w:r>
      <w:r>
        <w:rPr>
          <w:rFonts w:hint="eastAsia"/>
        </w:rPr>
        <w:br/>
      </w:r>
      <w:r>
        <w:rPr>
          <w:rFonts w:hint="eastAsia"/>
        </w:rPr>
        <w:t>　　图表 2025-2031年中国玉米淀粉供给预测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2020-2025年中国医疗器械行业发展统计</w:t>
      </w:r>
      <w:r>
        <w:rPr>
          <w:rFonts w:hint="eastAsia"/>
        </w:rPr>
        <w:br/>
      </w:r>
      <w:r>
        <w:rPr>
          <w:rFonts w:hint="eastAsia"/>
        </w:rPr>
        <w:t>　　图表 2020-2025年中国医疗器械市场运行统计</w:t>
      </w:r>
      <w:r>
        <w:rPr>
          <w:rFonts w:hint="eastAsia"/>
        </w:rPr>
        <w:br/>
      </w:r>
      <w:r>
        <w:rPr>
          <w:rFonts w:hint="eastAsia"/>
        </w:rPr>
        <w:t>　　图表 2025-2031年中国医疗器械行业市场规模预测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2025-2031年中国医疗器械行业供给预测</w:t>
      </w:r>
      <w:r>
        <w:rPr>
          <w:rFonts w:hint="eastAsia"/>
        </w:rPr>
        <w:br/>
      </w:r>
      <w:r>
        <w:rPr>
          <w:rFonts w:hint="eastAsia"/>
        </w:rPr>
        <w:t>　　图表 2025年全国机构总数统计</w:t>
      </w:r>
      <w:r>
        <w:rPr>
          <w:rFonts w:hint="eastAsia"/>
        </w:rPr>
        <w:br/>
      </w:r>
      <w:r>
        <w:rPr>
          <w:rFonts w:hint="eastAsia"/>
        </w:rPr>
        <w:t>　　图表 2020-2025年医药零售店运行统计</w:t>
      </w:r>
      <w:r>
        <w:rPr>
          <w:rFonts w:hint="eastAsia"/>
        </w:rPr>
        <w:br/>
      </w:r>
      <w:r>
        <w:rPr>
          <w:rFonts w:hint="eastAsia"/>
        </w:rPr>
        <w:t>　　图表 2025年全国医疗卫生数量结构</w:t>
      </w:r>
      <w:r>
        <w:rPr>
          <w:rFonts w:hint="eastAsia"/>
        </w:rPr>
        <w:br/>
      </w:r>
      <w:r>
        <w:rPr>
          <w:rFonts w:hint="eastAsia"/>
        </w:rPr>
        <w:t>　　图表 星湖科技组织架构</w:t>
      </w:r>
      <w:r>
        <w:rPr>
          <w:rFonts w:hint="eastAsia"/>
        </w:rPr>
        <w:br/>
      </w:r>
      <w:r>
        <w:rPr>
          <w:rFonts w:hint="eastAsia"/>
        </w:rPr>
        <w:t>　　图表 星湖科技经营规模</w:t>
      </w:r>
      <w:r>
        <w:rPr>
          <w:rFonts w:hint="eastAsia"/>
        </w:rPr>
        <w:br/>
      </w:r>
      <w:r>
        <w:rPr>
          <w:rFonts w:hint="eastAsia"/>
        </w:rPr>
        <w:t>　　图表 2024-2025年星湖科技营业收入分析</w:t>
      </w:r>
      <w:r>
        <w:rPr>
          <w:rFonts w:hint="eastAsia"/>
        </w:rPr>
        <w:br/>
      </w:r>
      <w:r>
        <w:rPr>
          <w:rFonts w:hint="eastAsia"/>
        </w:rPr>
        <w:t>　　图表 2025年星湖科技营业收入构成分析</w:t>
      </w:r>
      <w:r>
        <w:rPr>
          <w:rFonts w:hint="eastAsia"/>
        </w:rPr>
        <w:br/>
      </w:r>
      <w:r>
        <w:rPr>
          <w:rFonts w:hint="eastAsia"/>
        </w:rPr>
        <w:t>　　图表 2024-2025年星湖科技营业净利率分析</w:t>
      </w:r>
      <w:r>
        <w:rPr>
          <w:rFonts w:hint="eastAsia"/>
        </w:rPr>
        <w:br/>
      </w:r>
      <w:r>
        <w:rPr>
          <w:rFonts w:hint="eastAsia"/>
        </w:rPr>
        <w:t>　　图表 2024-2025年星湖科技总资产利润率分析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2024-2025年星湖科技流动比率分析</w:t>
      </w:r>
      <w:r>
        <w:rPr>
          <w:rFonts w:hint="eastAsia"/>
        </w:rPr>
        <w:br/>
      </w:r>
      <w:r>
        <w:rPr>
          <w:rFonts w:hint="eastAsia"/>
        </w:rPr>
        <w:t>　　图表 2024-2025年星湖科技资产负债率分析</w:t>
      </w:r>
      <w:r>
        <w:rPr>
          <w:rFonts w:hint="eastAsia"/>
        </w:rPr>
        <w:br/>
      </w:r>
      <w:r>
        <w:rPr>
          <w:rFonts w:hint="eastAsia"/>
        </w:rPr>
        <w:t>　　图表 2024-2025年星湖科技流动总资产周转率分析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2024-2025年星湖科技净利润增长率分析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2024-2025年星湖科技总资产增长率分析</w:t>
      </w:r>
      <w:r>
        <w:rPr>
          <w:rFonts w:hint="eastAsia"/>
        </w:rPr>
        <w:br/>
      </w:r>
      <w:r>
        <w:rPr>
          <w:rFonts w:hint="eastAsia"/>
        </w:rPr>
        <w:t>　　图表 2024-2025年梅花生物经营分析</w:t>
      </w:r>
      <w:r>
        <w:rPr>
          <w:rFonts w:hint="eastAsia"/>
        </w:rPr>
        <w:br/>
      </w:r>
      <w:r>
        <w:rPr>
          <w:rFonts w:hint="eastAsia"/>
        </w:rPr>
        <w:t>　　图表 2025年梅花生物营业收入构成分析</w:t>
      </w:r>
      <w:r>
        <w:rPr>
          <w:rFonts w:hint="eastAsia"/>
        </w:rPr>
        <w:br/>
      </w:r>
      <w:r>
        <w:rPr>
          <w:rFonts w:hint="eastAsia"/>
        </w:rPr>
        <w:t>　　图表 2024-2025年梅花生物营业净利率分析</w:t>
      </w:r>
      <w:r>
        <w:rPr>
          <w:rFonts w:hint="eastAsia"/>
        </w:rPr>
        <w:br/>
      </w:r>
      <w:r>
        <w:rPr>
          <w:rFonts w:hint="eastAsia"/>
        </w:rPr>
        <w:t>　　图表 2024-2025年梅花生物总资产利润率分析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2024-2025年梅花生物流动比率分析</w:t>
      </w:r>
      <w:r>
        <w:rPr>
          <w:rFonts w:hint="eastAsia"/>
        </w:rPr>
        <w:br/>
      </w:r>
      <w:r>
        <w:rPr>
          <w:rFonts w:hint="eastAsia"/>
        </w:rPr>
        <w:t>　　图表 2024-2025年梅花生物资产负债率分析</w:t>
      </w:r>
      <w:r>
        <w:rPr>
          <w:rFonts w:hint="eastAsia"/>
        </w:rPr>
        <w:br/>
      </w:r>
      <w:r>
        <w:rPr>
          <w:rFonts w:hint="eastAsia"/>
        </w:rPr>
        <w:t>　　图表 2024-2025年梅花生物流动资产周转率分析</w:t>
      </w:r>
      <w:r>
        <w:rPr>
          <w:rFonts w:hint="eastAsia"/>
        </w:rPr>
        <w:br/>
      </w:r>
      <w:r>
        <w:rPr>
          <w:rFonts w:hint="eastAsia"/>
        </w:rPr>
        <w:t>　　图表 2024-2025年梅花生物总资产周转率分析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2024-2025年梅花生物净利润增长率分析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2024-2025年梅花生物总资产增长率分析</w:t>
      </w:r>
      <w:r>
        <w:rPr>
          <w:rFonts w:hint="eastAsia"/>
        </w:rPr>
        <w:br/>
      </w:r>
      <w:r>
        <w:rPr>
          <w:rFonts w:hint="eastAsia"/>
        </w:rPr>
        <w:t>　　图表 诚志股份组织结构</w:t>
      </w:r>
      <w:r>
        <w:rPr>
          <w:rFonts w:hint="eastAsia"/>
        </w:rPr>
        <w:br/>
      </w:r>
      <w:r>
        <w:rPr>
          <w:rFonts w:hint="eastAsia"/>
        </w:rPr>
        <w:t>　　图表 2025年诚志股份营业收入构成分析</w:t>
      </w:r>
      <w:r>
        <w:rPr>
          <w:rFonts w:hint="eastAsia"/>
        </w:rPr>
        <w:br/>
      </w:r>
      <w:r>
        <w:rPr>
          <w:rFonts w:hint="eastAsia"/>
        </w:rPr>
        <w:t>　　图表 2024-2025年诚志股份经营分析</w:t>
      </w:r>
      <w:r>
        <w:rPr>
          <w:rFonts w:hint="eastAsia"/>
        </w:rPr>
        <w:br/>
      </w:r>
      <w:r>
        <w:rPr>
          <w:rFonts w:hint="eastAsia"/>
        </w:rPr>
        <w:t>　　图表 2024-2025年营业净利率分析</w:t>
      </w:r>
      <w:r>
        <w:rPr>
          <w:rFonts w:hint="eastAsia"/>
        </w:rPr>
        <w:br/>
      </w:r>
      <w:r>
        <w:rPr>
          <w:rFonts w:hint="eastAsia"/>
        </w:rPr>
        <w:t>　　图表 2024-2025年总资产利润率分析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2024-2025年流动比率分析</w:t>
      </w:r>
      <w:r>
        <w:rPr>
          <w:rFonts w:hint="eastAsia"/>
        </w:rPr>
        <w:br/>
      </w:r>
      <w:r>
        <w:rPr>
          <w:rFonts w:hint="eastAsia"/>
        </w:rPr>
        <w:t>　　图表 2024-2025年资产负债率分析</w:t>
      </w:r>
      <w:r>
        <w:rPr>
          <w:rFonts w:hint="eastAsia"/>
        </w:rPr>
        <w:br/>
      </w:r>
      <w:r>
        <w:rPr>
          <w:rFonts w:hint="eastAsia"/>
        </w:rPr>
        <w:t>　　图表 2024-2025年流动资产周转率分析</w:t>
      </w:r>
      <w:r>
        <w:rPr>
          <w:rFonts w:hint="eastAsia"/>
        </w:rPr>
        <w:br/>
      </w:r>
      <w:r>
        <w:rPr>
          <w:rFonts w:hint="eastAsia"/>
        </w:rPr>
        <w:t>　　图表 2024-2025年总资产周转率分析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2024-2025年总资产增长率分析</w:t>
      </w:r>
      <w:r>
        <w:rPr>
          <w:rFonts w:hint="eastAsia"/>
        </w:rPr>
        <w:br/>
      </w:r>
      <w:r>
        <w:rPr>
          <w:rFonts w:hint="eastAsia"/>
        </w:rPr>
        <w:t>　　图表 双鹭药业组织结构</w:t>
      </w:r>
      <w:r>
        <w:rPr>
          <w:rFonts w:hint="eastAsia"/>
        </w:rPr>
        <w:br/>
      </w:r>
      <w:r>
        <w:rPr>
          <w:rFonts w:hint="eastAsia"/>
        </w:rPr>
        <w:t>　　图表 2024-2025年双鹭药业经营分析</w:t>
      </w:r>
      <w:r>
        <w:rPr>
          <w:rFonts w:hint="eastAsia"/>
        </w:rPr>
        <w:br/>
      </w:r>
      <w:r>
        <w:rPr>
          <w:rFonts w:hint="eastAsia"/>
        </w:rPr>
        <w:t>　　图表 2025年营业收入构成分析</w:t>
      </w:r>
      <w:r>
        <w:rPr>
          <w:rFonts w:hint="eastAsia"/>
        </w:rPr>
        <w:br/>
      </w:r>
      <w:r>
        <w:rPr>
          <w:rFonts w:hint="eastAsia"/>
        </w:rPr>
        <w:t>　　图表 2024-2025年营业净利率分析</w:t>
      </w:r>
      <w:r>
        <w:rPr>
          <w:rFonts w:hint="eastAsia"/>
        </w:rPr>
        <w:br/>
      </w:r>
      <w:r>
        <w:rPr>
          <w:rFonts w:hint="eastAsia"/>
        </w:rPr>
        <w:t>　　图表 2024-2025年总资产利润率分析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2024-2025年流动比率分析</w:t>
      </w:r>
      <w:r>
        <w:rPr>
          <w:rFonts w:hint="eastAsia"/>
        </w:rPr>
        <w:br/>
      </w:r>
      <w:r>
        <w:rPr>
          <w:rFonts w:hint="eastAsia"/>
        </w:rPr>
        <w:t>　　图表 2024-2025年资产负债率分析</w:t>
      </w:r>
      <w:r>
        <w:rPr>
          <w:rFonts w:hint="eastAsia"/>
        </w:rPr>
        <w:br/>
      </w:r>
      <w:r>
        <w:rPr>
          <w:rFonts w:hint="eastAsia"/>
        </w:rPr>
        <w:t>　　图表 2024-2025年流动资产周转率分析</w:t>
      </w:r>
      <w:r>
        <w:rPr>
          <w:rFonts w:hint="eastAsia"/>
        </w:rPr>
        <w:br/>
      </w:r>
      <w:r>
        <w:rPr>
          <w:rFonts w:hint="eastAsia"/>
        </w:rPr>
        <w:t>　　图表 2024-2025年总资产周转率分析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2024-2025年总资产增长率分析</w:t>
      </w:r>
      <w:r>
        <w:rPr>
          <w:rFonts w:hint="eastAsia"/>
        </w:rPr>
        <w:br/>
      </w:r>
      <w:r>
        <w:rPr>
          <w:rFonts w:hint="eastAsia"/>
        </w:rPr>
        <w:t>　　图表 味之素经营领域</w:t>
      </w:r>
      <w:r>
        <w:rPr>
          <w:rFonts w:hint="eastAsia"/>
        </w:rPr>
        <w:br/>
      </w:r>
      <w:r>
        <w:rPr>
          <w:rFonts w:hint="eastAsia"/>
        </w:rPr>
        <w:t>　　图表 味之素中国事业</w:t>
      </w:r>
      <w:r>
        <w:rPr>
          <w:rFonts w:hint="eastAsia"/>
        </w:rPr>
        <w:br/>
      </w:r>
      <w:r>
        <w:rPr>
          <w:rFonts w:hint="eastAsia"/>
        </w:rPr>
        <w:t>　　图表 2020-2025年中国核苷行业区域市场销售规模分布情况</w:t>
      </w:r>
      <w:r>
        <w:rPr>
          <w:rFonts w:hint="eastAsia"/>
        </w:rPr>
        <w:br/>
      </w:r>
      <w:r>
        <w:rPr>
          <w:rFonts w:hint="eastAsia"/>
        </w:rPr>
        <w:t>　　图表 2020-2025年东北地区核苷市场销售规模及增长率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2025年东北地区核苷规格销售分布情况</w:t>
      </w:r>
      <w:r>
        <w:rPr>
          <w:rFonts w:hint="eastAsia"/>
        </w:rPr>
        <w:br/>
      </w:r>
      <w:r>
        <w:rPr>
          <w:rFonts w:hint="eastAsia"/>
        </w:rPr>
        <w:t>　　图表 2020-2025年东北核苷行业市场规格销售分布情况</w:t>
      </w:r>
      <w:r>
        <w:rPr>
          <w:rFonts w:hint="eastAsia"/>
        </w:rPr>
        <w:br/>
      </w:r>
      <w:r>
        <w:rPr>
          <w:rFonts w:hint="eastAsia"/>
        </w:rPr>
        <w:t>　　图表 2020-2025年华北地区核苷市场销售规模及增长率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2025年东华北区核苷规格销售分布情况</w:t>
      </w:r>
      <w:r>
        <w:rPr>
          <w:rFonts w:hint="eastAsia"/>
        </w:rPr>
        <w:br/>
      </w:r>
      <w:r>
        <w:rPr>
          <w:rFonts w:hint="eastAsia"/>
        </w:rPr>
        <w:t>　　图表 2020-2025年华北核苷行业市场规格销售分布情况</w:t>
      </w:r>
      <w:r>
        <w:rPr>
          <w:rFonts w:hint="eastAsia"/>
        </w:rPr>
        <w:br/>
      </w:r>
      <w:r>
        <w:rPr>
          <w:rFonts w:hint="eastAsia"/>
        </w:rPr>
        <w:t>　　图表 2020-2025年华南地区核苷市场销售规模及增长率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2025年华南地区核苷规格销售分布情况</w:t>
      </w:r>
      <w:r>
        <w:rPr>
          <w:rFonts w:hint="eastAsia"/>
        </w:rPr>
        <w:br/>
      </w:r>
      <w:r>
        <w:rPr>
          <w:rFonts w:hint="eastAsia"/>
        </w:rPr>
        <w:t>　　图表 2020-2025年华南地区核苷行业市场规格销售分布情况</w:t>
      </w:r>
      <w:r>
        <w:rPr>
          <w:rFonts w:hint="eastAsia"/>
        </w:rPr>
        <w:br/>
      </w:r>
      <w:r>
        <w:rPr>
          <w:rFonts w:hint="eastAsia"/>
        </w:rPr>
        <w:t>　　图表 2020-2025年华东地区核苷市场销售规模及增长率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2025年华东地区核苷规格销售分布情况</w:t>
      </w:r>
      <w:r>
        <w:rPr>
          <w:rFonts w:hint="eastAsia"/>
        </w:rPr>
        <w:br/>
      </w:r>
      <w:r>
        <w:rPr>
          <w:rFonts w:hint="eastAsia"/>
        </w:rPr>
        <w:t>　　图表 2020-2025年华东地区核苷行业市场规格销售分布情况</w:t>
      </w:r>
      <w:r>
        <w:rPr>
          <w:rFonts w:hint="eastAsia"/>
        </w:rPr>
        <w:br/>
      </w:r>
      <w:r>
        <w:rPr>
          <w:rFonts w:hint="eastAsia"/>
        </w:rPr>
        <w:t>　　图表 2020-2025年西北地区核苷市场销售规模及增长率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2020-2025年华中地区核苷市场销售规模及增长率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2025年华中地区核苷规格销售分布情况</w:t>
      </w:r>
      <w:r>
        <w:rPr>
          <w:rFonts w:hint="eastAsia"/>
        </w:rPr>
        <w:br/>
      </w:r>
      <w:r>
        <w:rPr>
          <w:rFonts w:hint="eastAsia"/>
        </w:rPr>
        <w:t>　　图表 2020-2025年华中地区核苷行业市场规格销售分布情况</w:t>
      </w:r>
      <w:r>
        <w:rPr>
          <w:rFonts w:hint="eastAsia"/>
        </w:rPr>
        <w:br/>
      </w:r>
      <w:r>
        <w:rPr>
          <w:rFonts w:hint="eastAsia"/>
        </w:rPr>
        <w:t>　　图表 2020-2025年西南地区核苷市场销售规模及增长率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ecc264cd34500" w:history="1">
        <w:r>
          <w:rPr>
            <w:rStyle w:val="Hyperlink"/>
          </w:rPr>
          <w:t>2025年中国核苷市场现状调查与未来发展前景趋势报告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ecc264cd34500" w:history="1">
        <w:r>
          <w:rPr>
            <w:rStyle w:val="Hyperlink"/>
          </w:rPr>
          <w:t>https://www.20087.com/M_QiTa/86/HeGanShiChangXuQiuFenXiYuFaZhanQuShiYuCe.html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热点：核苷包括哪些、核苷酸、核苷酸化学式、核苷酸的结构、核糖核苷、核苷酸二钠、核苷类似物、核苷类药物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20b0427294e6b" w:history="1">
      <w:r>
        <w:rPr>
          <w:rStyle w:val="Hyperlink"/>
        </w:rPr>
        <w:t>2025年中国核苷市场现状调查与未来发展前景趋势报告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HeGanShiChangXuQiuFenXiYuFaZhanQuShiYuCe.html" TargetMode="External" Id="R9dfecc264cd3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HeGanShiChangXuQiuFenXiYuFaZhanQuShiYuCe.html" TargetMode="External" Id="R9dc20b042729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2025-04-22T06:56:00Z</dcterms:created>
  <dcterms:modified xsi:type="dcterms:W3CDTF">2025-04-22T07:56:00Z</dcterms:modified>
  <dc:subject>2025年中国核苷市场现状调查与未来发展前景趋势报告</dc:subject>
  <dc:title>2025年中国核苷市场现状调查与未来发展前景趋势报告</dc:title>
  <cp:keywords>2025年中国核苷市场现状调查与未来发展前景趋势报告</cp:keywords>
  <dc:description>2025年中国核苷市场现状调查与未来发展前景趋势报告</dc:description>
</cp:coreProperties>
</file>