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73f42d884e83" w:history="1">
              <w:r>
                <w:rPr>
                  <w:rStyle w:val="Hyperlink"/>
                </w:rPr>
                <w:t>2025-2031年中国水景摆件园艺行业全面调研与发展趋势分析报告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73f42d884e83" w:history="1">
              <w:r>
                <w:rPr>
                  <w:rStyle w:val="Hyperlink"/>
                </w:rPr>
                <w:t>2025-2031年中国水景摆件园艺行业全面调研与发展趋势分析报告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f73f42d884e83" w:history="1">
                <w:r>
                  <w:rPr>
                    <w:rStyle w:val="Hyperlink"/>
                  </w:rPr>
                  <w:t>https://www.20087.com/6/18/ShuiJingBaiJianYuanYiDeFaZhanQuS.html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摆件园艺是一种集观赏性和实用性于一体的园林装饰艺术，近年来在城市绿化和个人园艺领域受到了越来越多的关注。当前市场上，水景摆件园艺不仅在设计创意和制作工艺方面有所提升，还在生态环境营造和可持续性方面进行了优化。随着景观设计的创新，水景摆件园艺不仅可以美化环境，还可以提供生态功能，如水质净化、鸟类栖息地等。此外，随着消费者对生活品质追求的提高，水景摆件园艺的个性化定制需求也在不断增加。</w:t>
      </w:r>
      <w:r>
        <w:rPr>
          <w:rFonts w:hint="eastAsia"/>
        </w:rPr>
        <w:br/>
      </w:r>
      <w:r>
        <w:rPr>
          <w:rFonts w:hint="eastAsia"/>
        </w:rPr>
        <w:t>　　未来，水景摆件园艺将更加注重生态化和智能化。随着生态设计理念的深化，水景摆件园艺将更加注重与周围环境的融合，创造出更加和谐的生态系统。同时，随着智能技术的应用，水景摆件园艺将实现更加智能的管理和维护，提高系统的自动化水平。此外，随着个性化需求的增加，水景摆件园艺将提供更多定制化服务，满足不同客户的具体需求，进一步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f73f42d884e83" w:history="1">
        <w:r>
          <w:rPr>
            <w:rStyle w:val="Hyperlink"/>
          </w:rPr>
          <w:t>2025-2031年中国水景摆件园艺行业全面调研与发展趋势分析报告</w:t>
        </w:r>
      </w:hyperlink>
      <w:r>
        <w:rPr>
          <w:rFonts w:hint="eastAsia"/>
        </w:rPr>
        <w:t>》基于多年水景摆件园艺行业研究积累，结合水景摆件园艺行业市场现状，通过资深研究团队对水景摆件园艺市场资讯的系统整理与分析，依托权威数据资源及长期市场监测数据库，对水景摆件园艺行业进行了全面调研。报告详细分析了水景摆件园艺市场规模、市场前景、技术现状及未来发展方向，重点评估了水景摆件园艺行业内企业的竞争格局及经营表现，并通过SWOT分析揭示了水景摆件园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f73f42d884e83" w:history="1">
        <w:r>
          <w:rPr>
            <w:rStyle w:val="Hyperlink"/>
          </w:rPr>
          <w:t>2025-2031年中国水景摆件园艺行业全面调研与发展趋势分析报告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》为投资者提供了准确的市场现状分析及前景预判，帮助挖掘行业投资价值，并提出投资策略与营销策略建议，是把握水景摆件园艺行业动态、优化决策的重要工具。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水景摆件园艺概述</w:t>
      </w:r>
      <w:r>
        <w:rPr>
          <w:rFonts w:hint="eastAsia"/>
        </w:rPr>
        <w:br/>
      </w:r>
      <w:r>
        <w:rPr>
          <w:rFonts w:hint="eastAsia"/>
        </w:rPr>
        <w:t>　　第一节 水景摆件园艺行业定义及分类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二、水景摆件园艺分类情况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水景摆件园艺行业统计标准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水景摆件园艺行业发展环境分析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全球水景摆件园艺行业发展分析</w:t>
      </w:r>
      <w:r>
        <w:rPr>
          <w:rFonts w:hint="eastAsia"/>
        </w:rPr>
        <w:br/>
      </w:r>
      <w:r>
        <w:rPr>
          <w:rFonts w:hint="eastAsia"/>
        </w:rPr>
        <w:t>　　第一节 世界水景摆件园艺行业发展分析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一、2025年世界水景摆件园艺发展分析</w:t>
      </w:r>
      <w:r>
        <w:rPr>
          <w:rFonts w:hint="eastAsia"/>
        </w:rPr>
        <w:br/>
      </w:r>
      <w:r>
        <w:rPr>
          <w:rFonts w:hint="eastAsia"/>
        </w:rPr>
        <w:t>　　　　二、2025年世界水景摆件园艺需求分析</w:t>
      </w:r>
      <w:r>
        <w:rPr>
          <w:rFonts w:hint="eastAsia"/>
        </w:rPr>
        <w:br/>
      </w:r>
      <w:r>
        <w:rPr>
          <w:rFonts w:hint="eastAsia"/>
        </w:rPr>
        <w:t>　　　　三、2025年国际水景摆件园艺行业发展动向分析</w:t>
      </w:r>
      <w:r>
        <w:rPr>
          <w:rFonts w:hint="eastAsia"/>
        </w:rPr>
        <w:br/>
      </w:r>
      <w:r>
        <w:rPr>
          <w:rFonts w:hint="eastAsia"/>
        </w:rPr>
        <w:t>　　　　四、2025年世界水景摆件园艺前景展望</w:t>
      </w:r>
      <w:r>
        <w:rPr>
          <w:rFonts w:hint="eastAsia"/>
        </w:rPr>
        <w:br/>
      </w:r>
      <w:r>
        <w:rPr>
          <w:rFonts w:hint="eastAsia"/>
        </w:rPr>
        <w:t>　　第二节 全球水景摆件园艺市场总体情况分析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一、全球水景摆件园艺行业的发展特点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二、2020-2025年全球水景摆件园艺市场结构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四、2020-2025年全球水景摆件园艺行业竞争格局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五、2020-2025年全球水景摆件园艺市场区域分布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国际水景摆件园艺行业发展分析及经验借鉴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二、2020-2025年欧洲水景摆件园艺市场结构及产销情况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三、2025-2031年欧洲水景摆件园艺行业发展前景预测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二、2020-2025年北美水景摆件园艺市场结构及产销情况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三、2025-2031年北美水景摆件园艺行业发展前景预测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二、2020-2025年日本水景摆件园艺市场结构及产销情况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三、2025-2031年日本水景摆件园艺行业发展前景预测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二、2020-2025年韩国水景摆件园艺市场结构及产销情况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三、2025-2031年韩国水景摆件园艺行业发展前景预测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我国水景摆件园艺行业发展分析</w:t>
      </w:r>
      <w:r>
        <w:rPr>
          <w:rFonts w:hint="eastAsia"/>
        </w:rPr>
        <w:br/>
      </w:r>
      <w:r>
        <w:rPr>
          <w:rFonts w:hint="eastAsia"/>
        </w:rPr>
        <w:t>　　第一节 中国水景摆件园艺行业发展状况</w:t>
      </w:r>
      <w:r>
        <w:rPr>
          <w:rFonts w:hint="eastAsia"/>
        </w:rPr>
        <w:br/>
      </w:r>
      <w:r>
        <w:rPr>
          <w:rFonts w:hint="eastAsia"/>
        </w:rPr>
        <w:t>　　　　一、2025年水景摆件园艺产业发展状况</w:t>
      </w:r>
      <w:r>
        <w:rPr>
          <w:rFonts w:hint="eastAsia"/>
        </w:rPr>
        <w:br/>
      </w:r>
      <w:r>
        <w:rPr>
          <w:rFonts w:hint="eastAsia"/>
        </w:rPr>
        <w:t>　　　　二、2025年水景摆件园艺行业发展特征分析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三、2025年水景摆件园艺行业发展问题及对策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一、2025年我国水景摆件园艺行业发展局势分析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三、2025年水景摆件园艺市场消费状况</w:t>
      </w:r>
      <w:r>
        <w:rPr>
          <w:rFonts w:hint="eastAsia"/>
        </w:rPr>
        <w:br/>
      </w:r>
      <w:r>
        <w:rPr>
          <w:rFonts w:hint="eastAsia"/>
        </w:rPr>
        <w:t>　　第三节 2025年中国水景摆件园艺行业发展分析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一、2025年中国水景摆件园艺行业发展潜力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二、2025-2031年中国水景摆件园艺行业发展趋势预测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三、2025-2031年中国水景摆件园艺行业发展策略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水景摆件园艺行业市场环境及影响分析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水景摆件园艺行业政治法律环境（P）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三、水景摆件园艺行业标准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1、水景摆件园艺行业国家发展规划</w:t>
      </w:r>
      <w:r>
        <w:rPr>
          <w:rFonts w:hint="eastAsia"/>
        </w:rPr>
        <w:br/>
      </w:r>
      <w:r>
        <w:rPr>
          <w:rFonts w:hint="eastAsia"/>
        </w:rPr>
        <w:t>　　　　　　2、水景摆件园艺行业地方发展规划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一、水景摆件园艺产业社会环境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三、水景摆件园艺产业发展对社会发展的影响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一、水景摆件园艺技术分析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2、我国水景摆件园艺行业新技术研究</w:t>
      </w:r>
      <w:r>
        <w:rPr>
          <w:rFonts w:hint="eastAsia"/>
        </w:rPr>
        <w:br/>
      </w:r>
      <w:r>
        <w:rPr>
          <w:rFonts w:hint="eastAsia"/>
        </w:rPr>
        <w:t>　　　　二、水景摆件园艺技术发展水平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2、与国外水景摆件园艺行业的技术差距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三、2020-2025年水景摆件园艺技术发展分析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水景摆件园艺行业上下游行业分析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2020-2025年水景摆件园艺行业上游运行分析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一、水景摆件园艺行业上游介绍</w:t>
      </w:r>
      <w:r>
        <w:rPr>
          <w:rFonts w:hint="eastAsia"/>
        </w:rPr>
        <w:br/>
      </w:r>
      <w:r>
        <w:rPr>
          <w:rFonts w:hint="eastAsia"/>
        </w:rPr>
        <w:t>　　　　二、水景摆件园艺行业上游发展状况分析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三、水景摆件园艺行业上游对水景摆件园艺行业影响力分析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2020-2025年水景摆件园艺行业下游运行分析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一、水景摆件园艺行业下游介绍</w:t>
      </w:r>
      <w:r>
        <w:rPr>
          <w:rFonts w:hint="eastAsia"/>
        </w:rPr>
        <w:br/>
      </w:r>
      <w:r>
        <w:rPr>
          <w:rFonts w:hint="eastAsia"/>
        </w:rPr>
        <w:t>　　　　二、水景摆件园艺行业下游发展状况分析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三、水景摆件园艺行业下游对本行业影响力分析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我国水景摆件园艺所属行业整体运行指标分析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2020-2025年中国水景摆件园艺所属行业总体规模分析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2020-2025年中国水景摆件园艺所属行业产销情况分析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一、我国水景摆件园艺所属行业工业总产值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二、我国水景摆件园艺所属行业工业销售产值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三、我国水景摆件园艺所属行业产销率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2020-2025年中国水景摆件园艺所属行业财务指标分析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水景摆件园艺行业竞争格局分析</w:t>
      </w:r>
      <w:r>
        <w:rPr>
          <w:rFonts w:hint="eastAsia"/>
        </w:rPr>
        <w:br/>
      </w:r>
      <w:r>
        <w:rPr>
          <w:rFonts w:hint="eastAsia"/>
        </w:rPr>
        <w:t>　　第一节 水景摆件园艺行业总体市场竞争状况分析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水景摆件园艺行业国内市场竞争状况分析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一、国内水景摆件园艺行业竞争格局分析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二、国内水景摆件园艺行业集中度分析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三、国内水景摆件园艺行业市场规模分析</w:t>
      </w:r>
      <w:r>
        <w:rPr>
          <w:rFonts w:hint="eastAsia"/>
        </w:rPr>
        <w:br/>
      </w:r>
      <w:r>
        <w:rPr>
          <w:rFonts w:hint="eastAsia"/>
        </w:rPr>
        <w:t>　　第三节 国内水景摆件园艺五力模型分析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二、水景摆件园艺行业对上游议价能力</w:t>
      </w:r>
      <w:r>
        <w:rPr>
          <w:rFonts w:hint="eastAsia"/>
        </w:rPr>
        <w:br/>
      </w:r>
      <w:r>
        <w:rPr>
          <w:rFonts w:hint="eastAsia"/>
        </w:rPr>
        <w:t>　　　　三、水景摆件园艺行业对行业下游议价能力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水景摆件园艺企业竞争策略分析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水景摆件园艺行业SWOT分析</w:t>
      </w:r>
      <w:r>
        <w:rPr>
          <w:rFonts w:hint="eastAsia"/>
        </w:rPr>
        <w:br/>
      </w:r>
      <w:r>
        <w:rPr>
          <w:rFonts w:hint="eastAsia"/>
        </w:rPr>
        <w:t>　　　　　　1、水景摆件园艺行业优势分析</w:t>
      </w:r>
      <w:r>
        <w:rPr>
          <w:rFonts w:hint="eastAsia"/>
        </w:rPr>
        <w:br/>
      </w:r>
      <w:r>
        <w:rPr>
          <w:rFonts w:hint="eastAsia"/>
        </w:rPr>
        <w:t>　　　　　　2、水景摆件园艺行业劣势分析</w:t>
      </w:r>
      <w:r>
        <w:rPr>
          <w:rFonts w:hint="eastAsia"/>
        </w:rPr>
        <w:br/>
      </w:r>
      <w:r>
        <w:rPr>
          <w:rFonts w:hint="eastAsia"/>
        </w:rPr>
        <w:t>　　　　　　3、水景摆件园艺行业机会分析</w:t>
      </w:r>
      <w:r>
        <w:rPr>
          <w:rFonts w:hint="eastAsia"/>
        </w:rPr>
        <w:br/>
      </w:r>
      <w:r>
        <w:rPr>
          <w:rFonts w:hint="eastAsia"/>
        </w:rPr>
        <w:t>　　　　　　4、水景摆件园艺行业威胁分析</w:t>
      </w:r>
      <w:r>
        <w:rPr>
          <w:rFonts w:hint="eastAsia"/>
        </w:rPr>
        <w:br/>
      </w:r>
      <w:r>
        <w:rPr>
          <w:rFonts w:hint="eastAsia"/>
        </w:rPr>
        <w:t>　　第三节 水景摆件园艺市场竞争策略分析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主要水景摆件园艺企业竞争分析</w:t>
      </w:r>
      <w:r>
        <w:rPr>
          <w:rFonts w:hint="eastAsia"/>
        </w:rPr>
        <w:br/>
      </w:r>
      <w:r>
        <w:rPr>
          <w:rFonts w:hint="eastAsia"/>
        </w:rPr>
        <w:t>　　第一节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2025-2031年水景摆件园艺行业前景及趋势预测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2025-2031年水景摆件园艺市场发展前景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三、2025-2031年水景摆件园艺细分行业发展前景分析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2025-2031年水景摆件园艺市场发展趋势预测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2025-2031年中国水景摆件园艺行业供需预测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一、2025-2031年中国水景摆件园艺行业产值预测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二、2025-2031年中国水景摆件园艺市场销售收入预测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三、2025-2031年中国水景摆件园艺行业市场需求预测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四、2025-2031年中国水景摆件园艺行业供需平衡预测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2025-2031年水景摆件园艺行业投资机会与风险防范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水景摆件园艺行业投资现状</w:t>
      </w:r>
      <w:r>
        <w:rPr>
          <w:rFonts w:hint="eastAsia"/>
        </w:rPr>
        <w:br/>
      </w:r>
      <w:r>
        <w:rPr>
          <w:rFonts w:hint="eastAsia"/>
        </w:rPr>
        <w:t>　　　　一、西部水景摆件园艺行业投资状况</w:t>
      </w:r>
      <w:r>
        <w:rPr>
          <w:rFonts w:hint="eastAsia"/>
        </w:rPr>
        <w:br/>
      </w:r>
      <w:r>
        <w:rPr>
          <w:rFonts w:hint="eastAsia"/>
        </w:rPr>
        <w:t>　　　　二、水景摆件园艺行业投资状况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三、风险投资与水景摆件园艺企业分析</w:t>
      </w:r>
      <w:r>
        <w:rPr>
          <w:rFonts w:hint="eastAsia"/>
        </w:rPr>
        <w:br/>
      </w:r>
      <w:r>
        <w:rPr>
          <w:rFonts w:hint="eastAsia"/>
        </w:rPr>
        <w:t>　　第二节 2025-2031年水景摆件园艺行业投资分析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一、2025-2031年水景摆件园艺市场投资分析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二、2025-2031年水景摆件园艺投资策略分析</w:t>
      </w:r>
      <w:r>
        <w:rPr>
          <w:rFonts w:hint="eastAsia"/>
        </w:rPr>
        <w:br/>
      </w:r>
      <w:r>
        <w:rPr>
          <w:rFonts w:hint="eastAsia"/>
        </w:rPr>
        <w:t>　　　　三、2025-2031年水景摆件园艺投资趋势分析</w:t>
      </w:r>
      <w:r>
        <w:rPr>
          <w:rFonts w:hint="eastAsia"/>
        </w:rPr>
        <w:br/>
      </w:r>
      <w:r>
        <w:rPr>
          <w:rFonts w:hint="eastAsia"/>
        </w:rPr>
        <w:t>　　第三节 水景摆件园艺行业投资风险分析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一、水景摆件园艺行业政策风险</w:t>
      </w:r>
      <w:r>
        <w:rPr>
          <w:rFonts w:hint="eastAsia"/>
        </w:rPr>
        <w:br/>
      </w:r>
      <w:r>
        <w:rPr>
          <w:rFonts w:hint="eastAsia"/>
        </w:rPr>
        <w:t>　　　　二、水景摆件园艺行业技术风险</w:t>
      </w:r>
      <w:r>
        <w:rPr>
          <w:rFonts w:hint="eastAsia"/>
        </w:rPr>
        <w:br/>
      </w:r>
      <w:r>
        <w:rPr>
          <w:rFonts w:hint="eastAsia"/>
        </w:rPr>
        <w:t>　　　　三、水景摆件园艺行业宏观经济波动风险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四、水景摆件园艺行业关联产业风险</w:t>
      </w:r>
      <w:r>
        <w:rPr>
          <w:rFonts w:hint="eastAsia"/>
        </w:rPr>
        <w:br/>
      </w:r>
      <w:r>
        <w:rPr>
          <w:rFonts w:hint="eastAsia"/>
        </w:rPr>
        <w:t>　　　　五、水景摆件园艺行业其他风险</w:t>
      </w:r>
      <w:r>
        <w:rPr>
          <w:rFonts w:hint="eastAsia"/>
        </w:rPr>
        <w:br/>
      </w:r>
      <w:r>
        <w:rPr>
          <w:rFonts w:hint="eastAsia"/>
        </w:rPr>
        <w:t>　　第四节 中-智-林　水景摆件园艺行业发展战略分析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2020-2025年我国水景摆件园艺行业成长性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73f42d884e83" w:history="1">
        <w:r>
          <w:rPr>
            <w:rStyle w:val="Hyperlink"/>
          </w:rPr>
          <w:t>2025-2031年中国水景摆件园艺行业全面调研与发展趋势分析报告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f73f42d884e83" w:history="1">
        <w:r>
          <w:rPr>
            <w:rStyle w:val="Hyperlink"/>
          </w:rPr>
          <w:t>https://www.20087.com/6/18/ShuiJingBaiJianYuanYiDeFaZhanQuS.html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热点：山水盆景小摆件、水景摆件园艺图片大全、景观花盆图片大全、水景摆设、盆景配件假山小摆件、水景摆件放在家里好吗、流水景观摆放位置、园林景观流水摆件、喷泉摆件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19c68d2c456e" w:history="1">
      <w:r>
        <w:rPr>
          <w:rStyle w:val="Hyperlink"/>
        </w:rPr>
        <w:t>2025-2031年中国水景摆件园艺行业全面调研与发展趋势分析报告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JingBaiJianYuanYiDeFaZhanQuS.html" TargetMode="External" Id="R334f73f42d8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JingBaiJianYuanYiDeFaZhanQuS.html" TargetMode="External" Id="Rf4d919c68d2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2025-05-03T05:41:00Z</dcterms:created>
  <dcterms:modified xsi:type="dcterms:W3CDTF">2025-05-03T06:41:00Z</dcterms:modified>
  <dc:subject>2025-2031年中国水景摆件园艺行业全面调研与发展趋势分析报告</dc:subject>
  <dc:title>2025-2031年中国水景摆件园艺行业全面调研与发展趋势分析报告</dc:title>
  <cp:keywords>2025-2031年中国水景摆件园艺行业全面调研与发展趋势分析报告</cp:keywords>
  <dc:description>2025-2031年中国水景摆件园艺行业全面调研与发展趋势分析报告</dc:description>
</cp:coreProperties>
</file>