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3ee250f6052461e" w:history="1">
              <w:r>
                <w:rPr>
                  <w:rStyle w:val="Hyperlink"/>
                </w:rPr>
                <w:t>2026-2032年中国话剧市场调研与前景趋势报告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3ee250f6052461e" w:history="1">
              <w:r>
                <w:rPr>
                  <w:rStyle w:val="Hyperlink"/>
                </w:rPr>
                <w:t>2026-2032年中国话剧市场调研与前景趋势报告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5690986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3ee250f6052461e" w:history="1">
                <w:r>
                  <w:rPr>
                    <w:rStyle w:val="Hyperlink"/>
                  </w:rPr>
                  <w:t>https://www.20087.com/6/98/HuaJuDeQianJingQuShi.html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话剧是现场表演艺术的核心形式之一，近年来在文化消费升级与公共文化服务体系建设推动下，呈现出创作题材多元化、演出形式创新化与观众群体年轻化的趋势。当前话剧市场涵盖国有院团经典复排、民营剧团原创孵化及沉浸式、环境戏剧等实验性探索，内容涉及历史叙事、社会议题、心理探索及本土文化重构等多个维度。一线城市已形成较为成熟的剧场生态与票务平台，而二三线城市则依托政府扶持与文旅融合项目拓展演出机会。然而，话剧行业仍面临制作成本高、盈利模式单一、专业人才断层及观众黏性不足等结构性挑战，尤其在短视频与流媒体冲击下，现场观演的不可替代性需持续强化。</w:t>
      </w:r>
      <w:r>
        <w:rPr>
          <w:rFonts w:hint="eastAsia"/>
        </w:rPr>
        <w:br/>
      </w:r>
      <w:r>
        <w:rPr>
          <w:rFonts w:hint="eastAsia"/>
        </w:rPr>
        <w:t>　　未来，话剧将通过科技融合、社区参与与IP联动实现生态重构。一方面，虚拟现实、实时投影与互动传感技术将被用于增强舞台表现力，打造“虚实共生”的观演体验，同时线上高清直播与点播服务将拓展话剧的时空边界；另一方面，社区剧场、校园戏剧与工作坊模式将推动话剧从“殿堂艺术”走向“生活艺术”，培育在地文化认同与参与式创作。此外，话剧与文学、影视、游戏等领域的IP协同开发将加速，形成跨媒介叙事矩阵，提升内容变现能力。若能建立更可持续的创作资助机制与青年人才培养体系，话剧有望在数字时代焕发新的文化生命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3ee250f6052461e" w:history="1">
        <w:r>
          <w:rPr>
            <w:rStyle w:val="Hyperlink"/>
          </w:rPr>
          <w:t>2026-2032年中国话剧市场调研与前景趋势报告</w:t>
        </w:r>
      </w:hyperlink>
      <w:r>
        <w:rPr>
          <w:rFonts w:hint="eastAsia"/>
        </w:rPr>
        <w:t>》基于国家统计局、行业协会等详实数据，结合全面市场调研，系统分析了话剧行业的市场规模、技术现状及未来发展方向。报告从经济环境、政策导向等角度出发，深入探讨了话剧行业发展趋势、竞争格局及重点企业的战略布局，同时对话剧市场前景、机遇与风险进行了客观评估。报告内容详实、图表丰富，为企业制定战略、投资者决策以及政府机构了解行业动态提供了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话剧产业概述</w:t>
      </w:r>
      <w:r>
        <w:rPr>
          <w:rFonts w:hint="eastAsia"/>
        </w:rPr>
        <w:br/>
      </w:r>
      <w:r>
        <w:rPr>
          <w:rFonts w:hint="eastAsia"/>
        </w:rPr>
        <w:t>　　第一节 话剧定义与分类</w:t>
      </w:r>
      <w:r>
        <w:rPr>
          <w:rFonts w:hint="eastAsia"/>
        </w:rPr>
        <w:br/>
      </w:r>
      <w:r>
        <w:rPr>
          <w:rFonts w:hint="eastAsia"/>
        </w:rPr>
        <w:t>　　第二节 话剧产业链结构及关键环节剖析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话剧商业模式与盈利模式解析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话剧经济指标与行业评估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全球话剧市场发展综述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2020-2025年全球话剧市场规模及增长趋势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主要国家与地区话剧市场对比</w:t>
      </w:r>
      <w:r>
        <w:rPr>
          <w:rFonts w:hint="eastAsia"/>
        </w:rPr>
        <w:br/>
      </w:r>
      <w:r>
        <w:rPr>
          <w:rFonts w:hint="eastAsia"/>
        </w:rPr>
        <w:t>　　第三节 2026-2032年全球话剧行业发展趋势与前景预测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国际话剧市场发展趋势及对我国启示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二、对我国话剧市场的借鉴意义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中国话剧行业市场规模分析与预测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话剧市场的总体规模</w:t>
      </w:r>
      <w:r>
        <w:rPr>
          <w:rFonts w:hint="eastAsia"/>
        </w:rPr>
        <w:br/>
      </w:r>
      <w:r>
        <w:rPr>
          <w:rFonts w:hint="eastAsia"/>
        </w:rPr>
        <w:t>　　　　一、2020-2025年话剧市场规模变化及趋势分析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二、2026年话剧行业市场规模特点</w:t>
      </w:r>
      <w:r>
        <w:rPr>
          <w:rFonts w:hint="eastAsia"/>
        </w:rPr>
        <w:br/>
      </w:r>
      <w:r>
        <w:rPr>
          <w:rFonts w:hint="eastAsia"/>
        </w:rPr>
        <w:t>　　第二节 话剧市场规模的构成</w:t>
      </w:r>
      <w:r>
        <w:rPr>
          <w:rFonts w:hint="eastAsia"/>
        </w:rPr>
        <w:br/>
      </w:r>
      <w:r>
        <w:rPr>
          <w:rFonts w:hint="eastAsia"/>
        </w:rPr>
        <w:t>　　　　一、话剧客户群体特征与偏好分析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二、不同类型话剧市场规模分布</w:t>
      </w:r>
      <w:r>
        <w:rPr>
          <w:rFonts w:hint="eastAsia"/>
        </w:rPr>
        <w:br/>
      </w:r>
      <w:r>
        <w:rPr>
          <w:rFonts w:hint="eastAsia"/>
        </w:rPr>
        <w:t>　　　　三、各地区话剧市场规模差异与特点</w:t>
      </w:r>
      <w:r>
        <w:rPr>
          <w:rFonts w:hint="eastAsia"/>
        </w:rPr>
        <w:br/>
      </w:r>
      <w:r>
        <w:rPr>
          <w:rFonts w:hint="eastAsia"/>
        </w:rPr>
        <w:t>　　第三节 话剧市场规模的预测与展望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一、未来几年话剧市场规模增长预测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2025-2026年话剧行业技术发展现状及趋势分析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话剧行业技术发展现状分析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国内外话剧行业技术差距分析及差距形成的主要原因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话剧行业技术发展方向、趋势预测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提升话剧行业技术能力策略建议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2020-2025年中国话剧行业总体发展与财务状况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2020-2025年话剧行业规模情况</w:t>
      </w:r>
      <w:r>
        <w:rPr>
          <w:rFonts w:hint="eastAsia"/>
        </w:rPr>
        <w:br/>
      </w:r>
      <w:r>
        <w:rPr>
          <w:rFonts w:hint="eastAsia"/>
        </w:rPr>
        <w:t>　　　　一、话剧行业企业数量规模</w:t>
      </w:r>
      <w:r>
        <w:rPr>
          <w:rFonts w:hint="eastAsia"/>
        </w:rPr>
        <w:br/>
      </w:r>
      <w:r>
        <w:rPr>
          <w:rFonts w:hint="eastAsia"/>
        </w:rPr>
        <w:t>　　　　二、话剧行业从业人员规模</w:t>
      </w:r>
      <w:r>
        <w:rPr>
          <w:rFonts w:hint="eastAsia"/>
        </w:rPr>
        <w:br/>
      </w:r>
      <w:r>
        <w:rPr>
          <w:rFonts w:hint="eastAsia"/>
        </w:rPr>
        <w:t>　　　　三、话剧行业市场敏感性分析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2020-2025年话剧行业财务能力分析</w:t>
      </w:r>
      <w:r>
        <w:rPr>
          <w:rFonts w:hint="eastAsia"/>
        </w:rPr>
        <w:br/>
      </w:r>
      <w:r>
        <w:rPr>
          <w:rFonts w:hint="eastAsia"/>
        </w:rPr>
        <w:t>　　　　一、话剧行业盈利能力</w:t>
      </w:r>
      <w:r>
        <w:rPr>
          <w:rFonts w:hint="eastAsia"/>
        </w:rPr>
        <w:br/>
      </w:r>
      <w:r>
        <w:rPr>
          <w:rFonts w:hint="eastAsia"/>
        </w:rPr>
        <w:t>　　　　二、话剧行业偿债能力</w:t>
      </w:r>
      <w:r>
        <w:rPr>
          <w:rFonts w:hint="eastAsia"/>
        </w:rPr>
        <w:br/>
      </w:r>
      <w:r>
        <w:rPr>
          <w:rFonts w:hint="eastAsia"/>
        </w:rPr>
        <w:t>　　　　三、话剧行业营运能力</w:t>
      </w:r>
      <w:r>
        <w:rPr>
          <w:rFonts w:hint="eastAsia"/>
        </w:rPr>
        <w:br/>
      </w:r>
      <w:r>
        <w:rPr>
          <w:rFonts w:hint="eastAsia"/>
        </w:rPr>
        <w:t>　　　　四、话剧行业发展能力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中国话剧行业细分市场调研与机会挖掘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话剧细分市场（一）市场调研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话剧细分市场（二）市场调研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中国话剧行业区域市场调研分析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2020-2025年中国话剧行业重点区域调研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一、重点地区（一）话剧市场规模与特点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二、重点地区（二）话剧市场规模及特点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三、重点地区（三）话剧市场规模及特点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四、重点地区（四）话剧市场规模及特点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不同区域话剧市场的对比与启示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二、话剧市场拓展策略与建议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中国话剧行业的营销渠道与客户分析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话剧行业渠道分析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二、各类渠道对话剧行业的影响</w:t>
      </w:r>
      <w:r>
        <w:rPr>
          <w:rFonts w:hint="eastAsia"/>
        </w:rPr>
        <w:br/>
      </w:r>
      <w:r>
        <w:rPr>
          <w:rFonts w:hint="eastAsia"/>
        </w:rPr>
        <w:t>　　　　三、主要话剧企业渠道策略研究</w:t>
      </w:r>
      <w:r>
        <w:rPr>
          <w:rFonts w:hint="eastAsia"/>
        </w:rPr>
        <w:br/>
      </w:r>
      <w:r>
        <w:rPr>
          <w:rFonts w:hint="eastAsia"/>
        </w:rPr>
        <w:t>　　第二节 话剧行业客户分析与定位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中国话剧行业竞争格局及策略选择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话剧行业总体市场竞争状况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一、话剧行业竞争结构分析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二、话剧企业竞争格局与集中度评估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三、话剧行业SWOT分析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话剧行业重点企业调研分析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话剧企业发展策略分析</w:t>
      </w:r>
      <w:r>
        <w:rPr>
          <w:rFonts w:hint="eastAsia"/>
        </w:rPr>
        <w:br/>
      </w:r>
      <w:r>
        <w:rPr>
          <w:rFonts w:hint="eastAsia"/>
        </w:rPr>
        <w:t>　　第一节 话剧市场与销售策略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话剧品牌战略思考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中国话剧行业发展环境分析</w:t>
      </w:r>
      <w:r>
        <w:rPr>
          <w:rFonts w:hint="eastAsia"/>
        </w:rPr>
        <w:br/>
      </w:r>
      <w:r>
        <w:rPr>
          <w:rFonts w:hint="eastAsia"/>
        </w:rPr>
        <w:t>　　第一节 2026年宏观经济环境与政策影响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2、2026年经济发展对行业的影响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二、话剧行业主管部门、监管体制及相关政策法规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3、话剧行业的主要法律、法规和政策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4、2026年话剧行业法律法规和政策对行业的影响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二、话剧消费者需求分析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一、话剧技术的应用与创新</w:t>
      </w:r>
      <w:r>
        <w:rPr>
          <w:rFonts w:hint="eastAsia"/>
        </w:rPr>
        <w:br/>
      </w:r>
      <w:r>
        <w:rPr>
          <w:rFonts w:hint="eastAsia"/>
        </w:rPr>
        <w:t>　　　　二、话剧行业发展的技术趋势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2026-2032年话剧行业展趋势预测</w:t>
      </w:r>
      <w:r>
        <w:rPr>
          <w:rFonts w:hint="eastAsia"/>
        </w:rPr>
        <w:br/>
      </w:r>
      <w:r>
        <w:rPr>
          <w:rFonts w:hint="eastAsia"/>
        </w:rPr>
        <w:t>　　第一节 2026-2032年话剧市场发展前景分析</w:t>
      </w:r>
      <w:r>
        <w:rPr>
          <w:rFonts w:hint="eastAsia"/>
        </w:rPr>
        <w:br/>
      </w:r>
      <w:r>
        <w:rPr>
          <w:rFonts w:hint="eastAsia"/>
        </w:rPr>
        <w:t>　　　　一、话剧市场发展潜力</w:t>
      </w:r>
      <w:r>
        <w:rPr>
          <w:rFonts w:hint="eastAsia"/>
        </w:rPr>
        <w:br/>
      </w:r>
      <w:r>
        <w:rPr>
          <w:rFonts w:hint="eastAsia"/>
        </w:rPr>
        <w:t>　　　　二、话剧市场前景分析</w:t>
      </w:r>
      <w:r>
        <w:rPr>
          <w:rFonts w:hint="eastAsia"/>
        </w:rPr>
        <w:br/>
      </w:r>
      <w:r>
        <w:rPr>
          <w:rFonts w:hint="eastAsia"/>
        </w:rPr>
        <w:t>　　　　三、话剧细分行业发展前景分析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2026-2032年话剧发展趋势预测</w:t>
      </w:r>
      <w:r>
        <w:rPr>
          <w:rFonts w:hint="eastAsia"/>
        </w:rPr>
        <w:br/>
      </w:r>
      <w:r>
        <w:rPr>
          <w:rFonts w:hint="eastAsia"/>
        </w:rPr>
        <w:t>　　　　一、话剧发展趋势预测</w:t>
      </w:r>
      <w:r>
        <w:rPr>
          <w:rFonts w:hint="eastAsia"/>
        </w:rPr>
        <w:br/>
      </w:r>
      <w:r>
        <w:rPr>
          <w:rFonts w:hint="eastAsia"/>
        </w:rPr>
        <w:t>　　　　二、话剧市场规模预测</w:t>
      </w:r>
      <w:r>
        <w:rPr>
          <w:rFonts w:hint="eastAsia"/>
        </w:rPr>
        <w:br/>
      </w:r>
      <w:r>
        <w:rPr>
          <w:rFonts w:hint="eastAsia"/>
        </w:rPr>
        <w:t>　　　　三、话剧细分市场发展趋势预测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未来话剧行业挑战与机遇探讨</w:t>
      </w:r>
      <w:r>
        <w:rPr>
          <w:rFonts w:hint="eastAsia"/>
        </w:rPr>
        <w:br/>
      </w:r>
      <w:r>
        <w:rPr>
          <w:rFonts w:hint="eastAsia"/>
        </w:rPr>
        <w:t>　　　　一、话剧行业挑战</w:t>
      </w:r>
      <w:r>
        <w:rPr>
          <w:rFonts w:hint="eastAsia"/>
        </w:rPr>
        <w:br/>
      </w:r>
      <w:r>
        <w:rPr>
          <w:rFonts w:hint="eastAsia"/>
        </w:rPr>
        <w:t>　　　　二、话剧行业机遇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话剧行业研究结论及建议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对话剧行业发展的建议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中智-林-－对话剧企业和投资者的建议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话剧介绍</w:t>
      </w:r>
      <w:r>
        <w:rPr>
          <w:rFonts w:hint="eastAsia"/>
        </w:rPr>
        <w:br/>
      </w:r>
      <w:r>
        <w:rPr>
          <w:rFonts w:hint="eastAsia"/>
        </w:rPr>
        <w:t>　　图表 话剧图片</w:t>
      </w:r>
      <w:r>
        <w:rPr>
          <w:rFonts w:hint="eastAsia"/>
        </w:rPr>
        <w:br/>
      </w:r>
      <w:r>
        <w:rPr>
          <w:rFonts w:hint="eastAsia"/>
        </w:rPr>
        <w:t>　　图表 话剧产业链分析</w:t>
      </w:r>
      <w:r>
        <w:rPr>
          <w:rFonts w:hint="eastAsia"/>
        </w:rPr>
        <w:br/>
      </w:r>
      <w:r>
        <w:rPr>
          <w:rFonts w:hint="eastAsia"/>
        </w:rPr>
        <w:t>　　图表 话剧主要特点</w:t>
      </w:r>
      <w:r>
        <w:rPr>
          <w:rFonts w:hint="eastAsia"/>
        </w:rPr>
        <w:br/>
      </w:r>
      <w:r>
        <w:rPr>
          <w:rFonts w:hint="eastAsia"/>
        </w:rPr>
        <w:t>　　图表 话剧政策分析</w:t>
      </w:r>
      <w:r>
        <w:rPr>
          <w:rFonts w:hint="eastAsia"/>
        </w:rPr>
        <w:br/>
      </w:r>
      <w:r>
        <w:rPr>
          <w:rFonts w:hint="eastAsia"/>
        </w:rPr>
        <w:t>　　图表 话剧标准 技术</w:t>
      </w:r>
      <w:r>
        <w:rPr>
          <w:rFonts w:hint="eastAsia"/>
        </w:rPr>
        <w:br/>
      </w:r>
      <w:r>
        <w:rPr>
          <w:rFonts w:hint="eastAsia"/>
        </w:rPr>
        <w:t>　　图表 话剧最新消息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2020-2025年话剧行业市场容量统计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2020-2025年中国话剧行业市场规模及增长情况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2020-2025年中国话剧行业销售收入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2020-2025年中国话剧行业利润总额分析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2020-2025年中国话剧行业企业数量情况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2020-2025年中国话剧行业企业平均规模情况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话剧价格走势</w:t>
      </w:r>
      <w:r>
        <w:rPr>
          <w:rFonts w:hint="eastAsia"/>
        </w:rPr>
        <w:br/>
      </w:r>
      <w:r>
        <w:rPr>
          <w:rFonts w:hint="eastAsia"/>
        </w:rPr>
        <w:t>　　图表 2025年话剧成本和利润分析</w:t>
      </w:r>
      <w:r>
        <w:rPr>
          <w:rFonts w:hint="eastAsia"/>
        </w:rPr>
        <w:br/>
      </w:r>
      <w:r>
        <w:rPr>
          <w:rFonts w:hint="eastAsia"/>
        </w:rPr>
        <w:t>　　图表 2025年中国话剧行业竞争力分析</w:t>
      </w:r>
      <w:r>
        <w:rPr>
          <w:rFonts w:hint="eastAsia"/>
        </w:rPr>
        <w:br/>
      </w:r>
      <w:r>
        <w:rPr>
          <w:rFonts w:hint="eastAsia"/>
        </w:rPr>
        <w:t>　　图表 话剧优势</w:t>
      </w:r>
      <w:r>
        <w:rPr>
          <w:rFonts w:hint="eastAsia"/>
        </w:rPr>
        <w:br/>
      </w:r>
      <w:r>
        <w:rPr>
          <w:rFonts w:hint="eastAsia"/>
        </w:rPr>
        <w:t>　　图表 话剧劣势</w:t>
      </w:r>
      <w:r>
        <w:rPr>
          <w:rFonts w:hint="eastAsia"/>
        </w:rPr>
        <w:br/>
      </w:r>
      <w:r>
        <w:rPr>
          <w:rFonts w:hint="eastAsia"/>
        </w:rPr>
        <w:t>　　图表 话剧机会</w:t>
      </w:r>
      <w:r>
        <w:rPr>
          <w:rFonts w:hint="eastAsia"/>
        </w:rPr>
        <w:br/>
      </w:r>
      <w:r>
        <w:rPr>
          <w:rFonts w:hint="eastAsia"/>
        </w:rPr>
        <w:t>　　图表 话剧威胁</w:t>
      </w:r>
      <w:r>
        <w:rPr>
          <w:rFonts w:hint="eastAsia"/>
        </w:rPr>
        <w:br/>
      </w:r>
      <w:r>
        <w:rPr>
          <w:rFonts w:hint="eastAsia"/>
        </w:rPr>
        <w:t>　　图表 2020-2025年中国话剧行业盈利能力分析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2020-2025年中国话剧行业运营能力分析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2020-2025年中国话剧行业偿债能力分析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2020-2025年中国话剧行业发展能力分析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2020-2025年中国话剧行业经营效益分析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**地区话剧市场规模及增长情况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**地区话剧行业市场需求情况</w:t>
      </w:r>
      <w:r>
        <w:rPr>
          <w:rFonts w:hint="eastAsia"/>
        </w:rPr>
        <w:br/>
      </w:r>
      <w:r>
        <w:rPr>
          <w:rFonts w:hint="eastAsia"/>
        </w:rPr>
        <w:t>　　图表 **地区话剧市场规模及增长情况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**地区话剧行业市场需求情况</w:t>
      </w:r>
      <w:r>
        <w:rPr>
          <w:rFonts w:hint="eastAsia"/>
        </w:rPr>
        <w:br/>
      </w:r>
      <w:r>
        <w:rPr>
          <w:rFonts w:hint="eastAsia"/>
        </w:rPr>
        <w:t>　　图表 **地区话剧市场规模及增长情况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**地区话剧行业市场需求情况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话剧品牌分析</w:t>
      </w:r>
      <w:r>
        <w:rPr>
          <w:rFonts w:hint="eastAsia"/>
        </w:rPr>
        <w:br/>
      </w:r>
      <w:r>
        <w:rPr>
          <w:rFonts w:hint="eastAsia"/>
        </w:rPr>
        <w:t>　　图表 话剧企业（一）概述</w:t>
      </w:r>
      <w:r>
        <w:rPr>
          <w:rFonts w:hint="eastAsia"/>
        </w:rPr>
        <w:br/>
      </w:r>
      <w:r>
        <w:rPr>
          <w:rFonts w:hint="eastAsia"/>
        </w:rPr>
        <w:t>　　图表 企业话剧业务分析</w:t>
      </w:r>
      <w:r>
        <w:rPr>
          <w:rFonts w:hint="eastAsia"/>
        </w:rPr>
        <w:br/>
      </w:r>
      <w:r>
        <w:rPr>
          <w:rFonts w:hint="eastAsia"/>
        </w:rPr>
        <w:t>　　图表 话剧企业（一）经营情况分析</w:t>
      </w:r>
      <w:r>
        <w:rPr>
          <w:rFonts w:hint="eastAsia"/>
        </w:rPr>
        <w:br/>
      </w:r>
      <w:r>
        <w:rPr>
          <w:rFonts w:hint="eastAsia"/>
        </w:rPr>
        <w:t>　　图表 话剧企业（一）盈利能力情况</w:t>
      </w:r>
      <w:r>
        <w:rPr>
          <w:rFonts w:hint="eastAsia"/>
        </w:rPr>
        <w:br/>
      </w:r>
      <w:r>
        <w:rPr>
          <w:rFonts w:hint="eastAsia"/>
        </w:rPr>
        <w:t>　　图表 话剧企业（一）偿债能力情况</w:t>
      </w:r>
      <w:r>
        <w:rPr>
          <w:rFonts w:hint="eastAsia"/>
        </w:rPr>
        <w:br/>
      </w:r>
      <w:r>
        <w:rPr>
          <w:rFonts w:hint="eastAsia"/>
        </w:rPr>
        <w:t>　　图表 话剧企业（一）运营能力情况</w:t>
      </w:r>
      <w:r>
        <w:rPr>
          <w:rFonts w:hint="eastAsia"/>
        </w:rPr>
        <w:br/>
      </w:r>
      <w:r>
        <w:rPr>
          <w:rFonts w:hint="eastAsia"/>
        </w:rPr>
        <w:t>　　图表 话剧企业（一）成长能力情况</w:t>
      </w:r>
      <w:r>
        <w:rPr>
          <w:rFonts w:hint="eastAsia"/>
        </w:rPr>
        <w:br/>
      </w:r>
      <w:r>
        <w:rPr>
          <w:rFonts w:hint="eastAsia"/>
        </w:rPr>
        <w:t>　　图表 话剧企业（二）简介</w:t>
      </w:r>
      <w:r>
        <w:rPr>
          <w:rFonts w:hint="eastAsia"/>
        </w:rPr>
        <w:br/>
      </w:r>
      <w:r>
        <w:rPr>
          <w:rFonts w:hint="eastAsia"/>
        </w:rPr>
        <w:t>　　图表 企业话剧业务</w:t>
      </w:r>
      <w:r>
        <w:rPr>
          <w:rFonts w:hint="eastAsia"/>
        </w:rPr>
        <w:br/>
      </w:r>
      <w:r>
        <w:rPr>
          <w:rFonts w:hint="eastAsia"/>
        </w:rPr>
        <w:t>　　图表 话剧企业（二）经营情况分析</w:t>
      </w:r>
      <w:r>
        <w:rPr>
          <w:rFonts w:hint="eastAsia"/>
        </w:rPr>
        <w:br/>
      </w:r>
      <w:r>
        <w:rPr>
          <w:rFonts w:hint="eastAsia"/>
        </w:rPr>
        <w:t>　　图表 话剧企业（二）盈利能力情况</w:t>
      </w:r>
      <w:r>
        <w:rPr>
          <w:rFonts w:hint="eastAsia"/>
        </w:rPr>
        <w:br/>
      </w:r>
      <w:r>
        <w:rPr>
          <w:rFonts w:hint="eastAsia"/>
        </w:rPr>
        <w:t>　　图表 话剧企业（二）偿债能力情况</w:t>
      </w:r>
      <w:r>
        <w:rPr>
          <w:rFonts w:hint="eastAsia"/>
        </w:rPr>
        <w:br/>
      </w:r>
      <w:r>
        <w:rPr>
          <w:rFonts w:hint="eastAsia"/>
        </w:rPr>
        <w:t>　　图表 话剧企业（二）运营能力情况</w:t>
      </w:r>
      <w:r>
        <w:rPr>
          <w:rFonts w:hint="eastAsia"/>
        </w:rPr>
        <w:br/>
      </w:r>
      <w:r>
        <w:rPr>
          <w:rFonts w:hint="eastAsia"/>
        </w:rPr>
        <w:t>　　图表 话剧企业（二）成长能力情况</w:t>
      </w:r>
      <w:r>
        <w:rPr>
          <w:rFonts w:hint="eastAsia"/>
        </w:rPr>
        <w:br/>
      </w:r>
      <w:r>
        <w:rPr>
          <w:rFonts w:hint="eastAsia"/>
        </w:rPr>
        <w:t>　　图表 话剧企业（三）概况</w:t>
      </w:r>
      <w:r>
        <w:rPr>
          <w:rFonts w:hint="eastAsia"/>
        </w:rPr>
        <w:br/>
      </w:r>
      <w:r>
        <w:rPr>
          <w:rFonts w:hint="eastAsia"/>
        </w:rPr>
        <w:t>　　图表 企业话剧业务情况</w:t>
      </w:r>
      <w:r>
        <w:rPr>
          <w:rFonts w:hint="eastAsia"/>
        </w:rPr>
        <w:br/>
      </w:r>
      <w:r>
        <w:rPr>
          <w:rFonts w:hint="eastAsia"/>
        </w:rPr>
        <w:t>　　图表 话剧企业（三）经营情况分析</w:t>
      </w:r>
      <w:r>
        <w:rPr>
          <w:rFonts w:hint="eastAsia"/>
        </w:rPr>
        <w:br/>
      </w:r>
      <w:r>
        <w:rPr>
          <w:rFonts w:hint="eastAsia"/>
        </w:rPr>
        <w:t>　　图表 话剧企业（三）盈利能力情况</w:t>
      </w:r>
      <w:r>
        <w:rPr>
          <w:rFonts w:hint="eastAsia"/>
        </w:rPr>
        <w:br/>
      </w:r>
      <w:r>
        <w:rPr>
          <w:rFonts w:hint="eastAsia"/>
        </w:rPr>
        <w:t>　　图表 话剧企业（三）偿债能力情况</w:t>
      </w:r>
      <w:r>
        <w:rPr>
          <w:rFonts w:hint="eastAsia"/>
        </w:rPr>
        <w:br/>
      </w:r>
      <w:r>
        <w:rPr>
          <w:rFonts w:hint="eastAsia"/>
        </w:rPr>
        <w:t>　　图表 话剧企业（三）运营能力情况</w:t>
      </w:r>
      <w:r>
        <w:rPr>
          <w:rFonts w:hint="eastAsia"/>
        </w:rPr>
        <w:br/>
      </w:r>
      <w:r>
        <w:rPr>
          <w:rFonts w:hint="eastAsia"/>
        </w:rPr>
        <w:t>　　图表 话剧企业（三）成长能力情况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话剧发展有利因素分析</w:t>
      </w:r>
      <w:r>
        <w:rPr>
          <w:rFonts w:hint="eastAsia"/>
        </w:rPr>
        <w:br/>
      </w:r>
      <w:r>
        <w:rPr>
          <w:rFonts w:hint="eastAsia"/>
        </w:rPr>
        <w:t>　　图表 话剧发展不利因素分析</w:t>
      </w:r>
      <w:r>
        <w:rPr>
          <w:rFonts w:hint="eastAsia"/>
        </w:rPr>
        <w:br/>
      </w:r>
      <w:r>
        <w:rPr>
          <w:rFonts w:hint="eastAsia"/>
        </w:rPr>
        <w:t>　　图表 进入话剧行业壁垒</w:t>
      </w:r>
      <w:r>
        <w:rPr>
          <w:rFonts w:hint="eastAsia"/>
        </w:rPr>
        <w:br/>
      </w:r>
      <w:r>
        <w:rPr>
          <w:rFonts w:hint="eastAsia"/>
        </w:rPr>
        <w:t>　　图表 2026-2032年中国话剧行业市场容量预测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2026-2032年中国话剧行业市场规模预测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2026-2032年中国话剧市场前景分析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2026-2032年中国话剧行业风险研究</w:t>
      </w:r>
      <w:r>
        <w:rPr>
          <w:rFonts w:hint="eastAsia"/>
        </w:rPr>
        <w:br/>
      </w:r>
      <w:r>
        <w:rPr>
          <w:rFonts w:hint="eastAsia"/>
        </w:rPr>
        <w:t>　　图表 2026-2032年中国话剧行业发展趋势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3ee250f6052461e" w:history="1">
        <w:r>
          <w:rPr>
            <w:rStyle w:val="Hyperlink"/>
          </w:rPr>
          <w:t>2026-2032年中国话剧市场调研与前景趋势报告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5690986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3ee250f6052461e" w:history="1">
        <w:r>
          <w:rPr>
            <w:rStyle w:val="Hyperlink"/>
          </w:rPr>
          <w:t>https://www.20087.com/6/98/HuaJuDeQianJingQuShi.html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热点：话剧剧本、话剧雷雨故事简介、话剧是什么、话剧表演、话剧的特点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dc1af3b88bc4d77" w:history="1">
      <w:r>
        <w:rPr>
          <w:rStyle w:val="Hyperlink"/>
        </w:rPr>
        <w:t>2026-2032年中国话剧市场调研与前景趋势报告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8/HuaJuDeQianJingQuShi.html" TargetMode="External" Id="R43ee250f6052461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8/HuaJuDeQianJingQuShi.html" TargetMode="External" Id="Radc1af3b88bc4d7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2025-12-26T06:50:21Z</dcterms:created>
  <dcterms:modified xsi:type="dcterms:W3CDTF">2025-12-26T07:50:21Z</dcterms:modified>
  <dc:subject>2026-2032年中国话剧市场调研与前景趋势报告</dc:subject>
  <dc:title>2026-2032年中国话剧市场调研与前景趋势报告</dc:title>
  <cp:keywords>2026-2032年中国话剧市场调研与前景趋势报告</cp:keywords>
  <dc:description>2026-2032年中国话剧市场调研与前景趋势报告</dc:description>
</cp:coreProperties>
</file>