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36f47d594017" w:history="1">
              <w:r>
                <w:rPr>
                  <w:rStyle w:val="Hyperlink"/>
                </w:rPr>
                <w:t>2025-2031年中国透明质酸钠市场现状深度调研与发展趋势报告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36f47d594017" w:history="1">
              <w:r>
                <w:rPr>
                  <w:rStyle w:val="Hyperlink"/>
                </w:rPr>
                <w:t>2025-2031年中国透明质酸钠市场现状深度调研与发展趋势报告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636f47d594017" w:history="1">
                <w:r>
                  <w:rPr>
                    <w:rStyle w:val="Hyperlink"/>
                  </w:rPr>
                  <w:t>https://www.20087.com/6/38/TouMingZhiSuanNaFaZhanQuShiFenXi.html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天然存在的多糖，具有极佳的保湿性能，广泛应用于化妆品、药品和食品补充剂中。近年来，随着消费者对天然成分和个性化护肤的追求，透明质酸钠在美容和皮肤护理领域的应用日益广泛。同时，科学家们还在探索其在眼科、关节炎治疗和伤口愈合等方面的应用潜力。</w:t>
      </w:r>
      <w:r>
        <w:rPr>
          <w:rFonts w:hint="eastAsia"/>
        </w:rPr>
        <w:br/>
      </w:r>
      <w:r>
        <w:rPr>
          <w:rFonts w:hint="eastAsia"/>
        </w:rPr>
        <w:t>　　透明质酸钠的未来研究将更加注重其生物活性和功能性。通过生物工程和合成生物学技术，研究人员将开发具有特定分子量和结构的透明质酸钠，以适应不同医疗和美容需求。此外，透明质酸钠的口服补充剂市场将增长，以满足消费者对内部保养和抗衰老的需求。随着3D生物打印技术的发展，透明质酸钠还可能成为组织工程和再生医学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36f47d594017" w:history="1">
        <w:r>
          <w:rPr>
            <w:rStyle w:val="Hyperlink"/>
          </w:rPr>
          <w:t>2025-2031年中国透明质酸钠市场现状深度调研与发展趋势报告</w:t>
        </w:r>
      </w:hyperlink>
      <w:r>
        <w:rPr>
          <w:rFonts w:hint="eastAsia"/>
        </w:rPr>
        <w:t>》从产业链视角出发，系统分析了透明质酸钠行业的市场现状与需求动态，详细解读了透明质酸钠市场规模、价格波动及上下游影响因素。报告深入剖析了透明质酸钠细分领域的发展特点，基于权威数据对市场前景及未来趋势进行了科学预测，同时揭示了透明质酸钠重点企业的竞争格局与市场集中度变化。报告客观翔实地指出了透明质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2025年中国透明质酸钠发展存在问题分析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2025年中国透明质酸钠市场销售情况分析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透明质酸钠国内仿制及新药申报情况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抽样样本透明质酸钠及含有透明质酸钠的产品分类</w:t>
      </w:r>
      <w:r>
        <w:rPr>
          <w:rFonts w:hint="eastAsia"/>
        </w:rPr>
        <w:br/>
      </w:r>
      <w:r>
        <w:rPr>
          <w:rFonts w:hint="eastAsia"/>
        </w:rPr>
        <w:t>　　图表 2020-2025年三类透明质酸钠产品销售额及增长趋势</w:t>
      </w:r>
      <w:r>
        <w:rPr>
          <w:rFonts w:hint="eastAsia"/>
        </w:rPr>
        <w:br/>
      </w:r>
      <w:r>
        <w:rPr>
          <w:rFonts w:hint="eastAsia"/>
        </w:rPr>
        <w:t>　　图表 2025年抽样样本透明质酸钠及含有透明质酸钠的产品分类及销售额</w:t>
      </w:r>
      <w:r>
        <w:rPr>
          <w:rFonts w:hint="eastAsia"/>
        </w:rPr>
        <w:br/>
      </w:r>
      <w:r>
        <w:rPr>
          <w:rFonts w:hint="eastAsia"/>
        </w:rPr>
        <w:t>　　图表 2020-2025年关节用透明质酸钠厂家销售额及增长趋势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2020-2025年眼科用透明质酸钠厂家销售额及增长趋势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2025年样本医院关节用透明质酸钠注射剂主要厂家—品牌销售份额</w:t>
      </w:r>
      <w:r>
        <w:rPr>
          <w:rFonts w:hint="eastAsia"/>
        </w:rPr>
        <w:br/>
      </w:r>
      <w:r>
        <w:rPr>
          <w:rFonts w:hint="eastAsia"/>
        </w:rPr>
        <w:t>　　图表 关节用透明质酸钠主要品牌某地招标价格对比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36f47d594017" w:history="1">
        <w:r>
          <w:rPr>
            <w:rStyle w:val="Hyperlink"/>
          </w:rPr>
          <w:t>2025-2031年中国透明质酸钠市场现状深度调研与发展趋势报告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636f47d594017" w:history="1">
        <w:r>
          <w:rPr>
            <w:rStyle w:val="Hyperlink"/>
          </w:rPr>
          <w:t>https://www.20087.com/6/38/TouMingZhiSuanNaFaZhanQuShiFenXi.html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a8a1f72e45f0" w:history="1">
      <w:r>
        <w:rPr>
          <w:rStyle w:val="Hyperlink"/>
        </w:rPr>
        <w:t>2025-2031年中国透明质酸钠市场现状深度调研与发展趋势报告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uMingZhiSuanNaFaZhanQuShiFenXi.html" TargetMode="External" Id="R47f636f47d5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uMingZhiSuanNaFaZhanQuShiFenXi.html" TargetMode="External" Id="Rb811a8a1f72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2025-05-01T07:44:00Z</dcterms:created>
  <dcterms:modified xsi:type="dcterms:W3CDTF">2025-05-01T08:44:00Z</dcterms:modified>
  <dc:subject>2025-2031年中国透明质酸钠市场现状深度调研与发展趋势报告</dc:subject>
  <dc:title>2025-2031年中国透明质酸钠市场现状深度调研与发展趋势报告</dc:title>
  <cp:keywords>2025-2031年中国透明质酸钠市场现状深度调研与发展趋势报告</cp:keywords>
  <dc:description>2025-2031年中国透明质酸钠市场现状深度调研与发展趋势报告</dc:description>
</cp:coreProperties>
</file>