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a26d700e44da9" w:history="1">
              <w:r>
                <w:rPr>
                  <w:rStyle w:val="Hyperlink"/>
                </w:rPr>
                <w:t>2025-2031年中国金融外包服务市场深度调研与发展趋势预测报告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a26d700e44da9" w:history="1">
              <w:r>
                <w:rPr>
                  <w:rStyle w:val="Hyperlink"/>
                </w:rPr>
                <w:t>2025-2031年中国金融外包服务市场深度调研与发展趋势预测报告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a26d700e44da9" w:history="1">
                <w:r>
                  <w:rPr>
                    <w:rStyle w:val="Hyperlink"/>
                  </w:rPr>
                  <w:t>https://www.20087.com/6/78/JinRongWaiBaoFuWuXianZhuangYuFaZ.html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外包服务是一种重要的业务流程外包（BPO）形式，在全球金融市场中发挥着关键作用。近年来，随着金融机构对成本控制和核心业务聚焦的需求增加，金融外包服务的需求持续增长。目前，金融外包服务不仅注重成本节约和服务质量，还强调了合规性和安全性。随着信息技术的发展，新型金融外包服务能够提供更加高效、安全的服务，满足了不同金融机构的需求。</w:t>
      </w:r>
      <w:r>
        <w:rPr>
          <w:rFonts w:hint="eastAsia"/>
        </w:rPr>
        <w:br/>
      </w:r>
      <w:r>
        <w:rPr>
          <w:rFonts w:hint="eastAsia"/>
        </w:rPr>
        <w:t>　　未来，金融外包服务的发展将更加注重技术创新和服务升级。一方面，随着人工智能和大数据技术的应用，开发具有更高智能化水平的金融外包服务将成为趋势，以实现更加精准的风险管理和客户服务。另一方面，随着区块链技术的发展，提供更加安全、透明的服务将成为行业发展的方向之一。此外，随着可持续发展理念的推广，开发更加环保、低能耗的金融服务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a26d700e44da9" w:history="1">
        <w:r>
          <w:rPr>
            <w:rStyle w:val="Hyperlink"/>
          </w:rPr>
          <w:t>2025-2031年中国金融外包服务市场深度调研与发展趋势预测报告</w:t>
        </w:r>
      </w:hyperlink>
      <w:r>
        <w:rPr>
          <w:rFonts w:hint="eastAsia"/>
        </w:rPr>
        <w:t>》系统分析了金融外包服务行业的市场需求、市场规模及价格动态，全面梳理了金融外包服务产业链结构，并对金融外包服务细分市场进行了深入探究。报告基于详实数据，科学预测了金融外包服务市场前景与发展趋势，重点剖析了品牌竞争格局、市场集中度及重点企业的市场地位。通过SWOT分析，报告识别了行业面临的机遇与风险，并提出了针对性发展策略与建议，为金融外包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世界服务外包产业市场分析</w:t>
      </w:r>
      <w:r>
        <w:rPr>
          <w:rFonts w:hint="eastAsia"/>
        </w:rPr>
        <w:br/>
      </w:r>
      <w:r>
        <w:rPr>
          <w:rFonts w:hint="eastAsia"/>
        </w:rPr>
        <w:t>　　第一节 2025年全球服务外包发展现状分析</w:t>
      </w:r>
      <w:r>
        <w:rPr>
          <w:rFonts w:hint="eastAsia"/>
        </w:rPr>
        <w:br/>
      </w:r>
      <w:r>
        <w:rPr>
          <w:rFonts w:hint="eastAsia"/>
        </w:rPr>
        <w:t>　　　　一、全球服务外包市场总体状况</w:t>
      </w:r>
      <w:r>
        <w:rPr>
          <w:rFonts w:hint="eastAsia"/>
        </w:rPr>
        <w:br/>
      </w:r>
      <w:r>
        <w:rPr>
          <w:rFonts w:hint="eastAsia"/>
        </w:rPr>
        <w:t>　　　　二、全球服务外包市场结构状况</w:t>
      </w:r>
      <w:r>
        <w:rPr>
          <w:rFonts w:hint="eastAsia"/>
        </w:rPr>
        <w:br/>
      </w:r>
      <w:r>
        <w:rPr>
          <w:rFonts w:hint="eastAsia"/>
        </w:rPr>
        <w:t>　　　　三、服务外包市场规模</w:t>
      </w:r>
      <w:r>
        <w:rPr>
          <w:rFonts w:hint="eastAsia"/>
        </w:rPr>
        <w:br/>
      </w:r>
      <w:r>
        <w:rPr>
          <w:rFonts w:hint="eastAsia"/>
        </w:rPr>
        <w:t>　　　　四、全球服务贸易规模</w:t>
      </w:r>
      <w:r>
        <w:rPr>
          <w:rFonts w:hint="eastAsia"/>
        </w:rPr>
        <w:br/>
      </w:r>
      <w:r>
        <w:rPr>
          <w:rFonts w:hint="eastAsia"/>
        </w:rPr>
        <w:t>　　第二节 2025年世界服务外包产业发展综述</w:t>
      </w:r>
      <w:r>
        <w:rPr>
          <w:rFonts w:hint="eastAsia"/>
        </w:rPr>
        <w:br/>
      </w:r>
      <w:r>
        <w:rPr>
          <w:rFonts w:hint="eastAsia"/>
        </w:rPr>
        <w:t>　　　　一、全球服务外包加速向我国转移</w:t>
      </w:r>
      <w:r>
        <w:rPr>
          <w:rFonts w:hint="eastAsia"/>
        </w:rPr>
        <w:br/>
      </w:r>
      <w:r>
        <w:rPr>
          <w:rFonts w:hint="eastAsia"/>
        </w:rPr>
        <w:t>　　　　二、全球外包服务细分化分析</w:t>
      </w:r>
      <w:r>
        <w:rPr>
          <w:rFonts w:hint="eastAsia"/>
        </w:rPr>
        <w:br/>
      </w:r>
      <w:r>
        <w:rPr>
          <w:rFonts w:hint="eastAsia"/>
        </w:rPr>
        <w:t>　　　　三、世界服务外包“离不开中国”</w:t>
      </w:r>
      <w:r>
        <w:rPr>
          <w:rFonts w:hint="eastAsia"/>
        </w:rPr>
        <w:br/>
      </w:r>
      <w:r>
        <w:rPr>
          <w:rFonts w:hint="eastAsia"/>
        </w:rPr>
        <w:t>　　第三节 2025年世界主要国家服务外包产业分析</w:t>
      </w:r>
      <w:r>
        <w:rPr>
          <w:rFonts w:hint="eastAsia"/>
        </w:rPr>
        <w:br/>
      </w:r>
      <w:r>
        <w:rPr>
          <w:rFonts w:hint="eastAsia"/>
        </w:rPr>
        <w:t>　　　　一、美国IT离岸外包服务分析</w:t>
      </w:r>
      <w:r>
        <w:rPr>
          <w:rFonts w:hint="eastAsia"/>
        </w:rPr>
        <w:br/>
      </w:r>
      <w:r>
        <w:rPr>
          <w:rFonts w:hint="eastAsia"/>
        </w:rPr>
        <w:t>　　　　二、印度服务外包业面临新的挑战</w:t>
      </w:r>
      <w:r>
        <w:rPr>
          <w:rFonts w:hint="eastAsia"/>
        </w:rPr>
        <w:br/>
      </w:r>
      <w:r>
        <w:rPr>
          <w:rFonts w:hint="eastAsia"/>
        </w:rPr>
        <w:t>　　　　三、日本80%服务外包业务将转移至中国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中国服务外包产业市场分析</w:t>
      </w:r>
      <w:r>
        <w:rPr>
          <w:rFonts w:hint="eastAsia"/>
        </w:rPr>
        <w:br/>
      </w:r>
      <w:r>
        <w:rPr>
          <w:rFonts w:hint="eastAsia"/>
        </w:rPr>
        <w:t>　　第一节 2025年中国服务外包市场的特点</w:t>
      </w:r>
      <w:r>
        <w:rPr>
          <w:rFonts w:hint="eastAsia"/>
        </w:rPr>
        <w:br/>
      </w:r>
      <w:r>
        <w:rPr>
          <w:rFonts w:hint="eastAsia"/>
        </w:rPr>
        <w:t>　　　　一、服务外包领域日益扩展</w:t>
      </w:r>
      <w:r>
        <w:rPr>
          <w:rFonts w:hint="eastAsia"/>
        </w:rPr>
        <w:br/>
      </w:r>
      <w:r>
        <w:rPr>
          <w:rFonts w:hint="eastAsia"/>
        </w:rPr>
        <w:t>　　　　二、中国和印度日益成为全球两个最大的外包基地</w:t>
      </w:r>
      <w:r>
        <w:rPr>
          <w:rFonts w:hint="eastAsia"/>
        </w:rPr>
        <w:br/>
      </w:r>
      <w:r>
        <w:rPr>
          <w:rFonts w:hint="eastAsia"/>
        </w:rPr>
        <w:t>　　　　三、IT和金融服务外包成为主导</w:t>
      </w:r>
      <w:r>
        <w:rPr>
          <w:rFonts w:hint="eastAsia"/>
        </w:rPr>
        <w:br/>
      </w:r>
      <w:r>
        <w:rPr>
          <w:rFonts w:hint="eastAsia"/>
        </w:rPr>
        <w:t>　　　　四、垂直市场在全球服务外包更加得到重视</w:t>
      </w:r>
      <w:r>
        <w:rPr>
          <w:rFonts w:hint="eastAsia"/>
        </w:rPr>
        <w:br/>
      </w:r>
      <w:r>
        <w:rPr>
          <w:rFonts w:hint="eastAsia"/>
        </w:rPr>
        <w:t>　　第二节 2025年中国服务外包产业运行动态分析</w:t>
      </w:r>
      <w:r>
        <w:rPr>
          <w:rFonts w:hint="eastAsia"/>
        </w:rPr>
        <w:br/>
      </w:r>
      <w:r>
        <w:rPr>
          <w:rFonts w:hint="eastAsia"/>
        </w:rPr>
        <w:t>　　　　一、中印开始在外包服务市场展开竞争</w:t>
      </w:r>
      <w:r>
        <w:rPr>
          <w:rFonts w:hint="eastAsia"/>
        </w:rPr>
        <w:br/>
      </w:r>
      <w:r>
        <w:rPr>
          <w:rFonts w:hint="eastAsia"/>
        </w:rPr>
        <w:t>　　　　二、我国软件外包服务出口分析</w:t>
      </w:r>
      <w:r>
        <w:rPr>
          <w:rFonts w:hint="eastAsia"/>
        </w:rPr>
        <w:br/>
      </w:r>
      <w:r>
        <w:rPr>
          <w:rFonts w:hint="eastAsia"/>
        </w:rPr>
        <w:t>　　　　三、政府行业IT外包服务未来发展机遇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世界金融外包服务产业市场分析</w:t>
      </w:r>
      <w:r>
        <w:rPr>
          <w:rFonts w:hint="eastAsia"/>
        </w:rPr>
        <w:br/>
      </w:r>
      <w:r>
        <w:rPr>
          <w:rFonts w:hint="eastAsia"/>
        </w:rPr>
        <w:t>　　第一节 2025年世界金融外包服务产业发展概述</w:t>
      </w:r>
      <w:r>
        <w:rPr>
          <w:rFonts w:hint="eastAsia"/>
        </w:rPr>
        <w:br/>
      </w:r>
      <w:r>
        <w:rPr>
          <w:rFonts w:hint="eastAsia"/>
        </w:rPr>
        <w:t>　　　　一、全球离岸金融外包概况</w:t>
      </w:r>
      <w:r>
        <w:rPr>
          <w:rFonts w:hint="eastAsia"/>
        </w:rPr>
        <w:br/>
      </w:r>
      <w:r>
        <w:rPr>
          <w:rFonts w:hint="eastAsia"/>
        </w:rPr>
        <w:t>　　　　二、金融外包服务影响因素分析</w:t>
      </w:r>
      <w:r>
        <w:rPr>
          <w:rFonts w:hint="eastAsia"/>
        </w:rPr>
        <w:br/>
      </w:r>
      <w:r>
        <w:rPr>
          <w:rFonts w:hint="eastAsia"/>
        </w:rPr>
        <w:t>　　　　三、金融服务外包的国际发展比较与启示</w:t>
      </w:r>
      <w:r>
        <w:rPr>
          <w:rFonts w:hint="eastAsia"/>
        </w:rPr>
        <w:br/>
      </w:r>
      <w:r>
        <w:rPr>
          <w:rFonts w:hint="eastAsia"/>
        </w:rPr>
        <w:t>　　第二节 2025年世界主要国家金融外包服务运行分析</w:t>
      </w:r>
      <w:r>
        <w:rPr>
          <w:rFonts w:hint="eastAsia"/>
        </w:rPr>
        <w:br/>
      </w:r>
      <w:r>
        <w:rPr>
          <w:rFonts w:hint="eastAsia"/>
        </w:rPr>
        <w:t>　　　　一、印度金融外包服务业发展情况</w:t>
      </w:r>
      <w:r>
        <w:rPr>
          <w:rFonts w:hint="eastAsia"/>
        </w:rPr>
        <w:br/>
      </w:r>
      <w:r>
        <w:rPr>
          <w:rFonts w:hint="eastAsia"/>
        </w:rPr>
        <w:t>　　　　二、菲律宾外包服务市场简介</w:t>
      </w:r>
      <w:r>
        <w:rPr>
          <w:rFonts w:hint="eastAsia"/>
        </w:rPr>
        <w:br/>
      </w:r>
      <w:r>
        <w:rPr>
          <w:rFonts w:hint="eastAsia"/>
        </w:rPr>
        <w:t>　　　　三、对中国商业外包发展建议</w:t>
      </w:r>
      <w:r>
        <w:rPr>
          <w:rFonts w:hint="eastAsia"/>
        </w:rPr>
        <w:br/>
      </w:r>
      <w:r>
        <w:rPr>
          <w:rFonts w:hint="eastAsia"/>
        </w:rPr>
        <w:t>　　第三节 2025-2031年世界金融外包服务产业发展趋势分析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中国金融外包服务产业发展环境分析</w:t>
      </w:r>
      <w:r>
        <w:rPr>
          <w:rFonts w:hint="eastAsia"/>
        </w:rPr>
        <w:br/>
      </w:r>
      <w:r>
        <w:rPr>
          <w:rFonts w:hint="eastAsia"/>
        </w:rPr>
        <w:t>　　第一节 国内金融外包服务经济环境分析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三、2025年中国金融外包服务经济发展预测分析</w:t>
      </w:r>
      <w:r>
        <w:rPr>
          <w:rFonts w:hint="eastAsia"/>
        </w:rPr>
        <w:br/>
      </w:r>
      <w:r>
        <w:rPr>
          <w:rFonts w:hint="eastAsia"/>
        </w:rPr>
        <w:t>　　第二节 中国金融外包服务行业政策环境分析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中国金融外包服务产业发展形势分析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2025年中国金融外包服务发展现状分析</w:t>
      </w:r>
      <w:r>
        <w:rPr>
          <w:rFonts w:hint="eastAsia"/>
        </w:rPr>
        <w:br/>
      </w:r>
      <w:r>
        <w:rPr>
          <w:rFonts w:hint="eastAsia"/>
        </w:rPr>
        <w:t>　　　　一、我国金融业在开展金融服务外包方面仍处在起步阶段</w:t>
      </w:r>
      <w:r>
        <w:rPr>
          <w:rFonts w:hint="eastAsia"/>
        </w:rPr>
        <w:br/>
      </w:r>
      <w:r>
        <w:rPr>
          <w:rFonts w:hint="eastAsia"/>
        </w:rPr>
        <w:t>　　　　二、我国在承接国际金融服务外包方面仍需进一步努力</w:t>
      </w:r>
      <w:r>
        <w:rPr>
          <w:rFonts w:hint="eastAsia"/>
        </w:rPr>
        <w:br/>
      </w:r>
      <w:r>
        <w:rPr>
          <w:rFonts w:hint="eastAsia"/>
        </w:rPr>
        <w:t>　　第二节 2025年推进我国金融机构服务外包发展建议</w:t>
      </w:r>
      <w:r>
        <w:rPr>
          <w:rFonts w:hint="eastAsia"/>
        </w:rPr>
        <w:br/>
      </w:r>
      <w:r>
        <w:rPr>
          <w:rFonts w:hint="eastAsia"/>
        </w:rPr>
        <w:t>　　　　一、对政府部门的建议</w:t>
      </w:r>
      <w:r>
        <w:rPr>
          <w:rFonts w:hint="eastAsia"/>
        </w:rPr>
        <w:br/>
      </w:r>
      <w:r>
        <w:rPr>
          <w:rFonts w:hint="eastAsia"/>
        </w:rPr>
        <w:t>　　　　　　1、建立完善而有效的金融服务外包监管制度</w:t>
      </w:r>
      <w:r>
        <w:rPr>
          <w:rFonts w:hint="eastAsia"/>
        </w:rPr>
        <w:br/>
      </w:r>
      <w:r>
        <w:rPr>
          <w:rFonts w:hint="eastAsia"/>
        </w:rPr>
        <w:t>　　　　　　2、制定相关的鼓励政策，支持金融服务外包行业发展</w:t>
      </w:r>
      <w:r>
        <w:rPr>
          <w:rFonts w:hint="eastAsia"/>
        </w:rPr>
        <w:br/>
      </w:r>
      <w:r>
        <w:rPr>
          <w:rFonts w:hint="eastAsia"/>
        </w:rPr>
        <w:t>　　　　二、对金融机构的建议</w:t>
      </w:r>
      <w:r>
        <w:rPr>
          <w:rFonts w:hint="eastAsia"/>
        </w:rPr>
        <w:br/>
      </w:r>
      <w:r>
        <w:rPr>
          <w:rFonts w:hint="eastAsia"/>
        </w:rPr>
        <w:t>　　　　　　1、明确外包战略。</w:t>
      </w:r>
      <w:r>
        <w:rPr>
          <w:rFonts w:hint="eastAsia"/>
        </w:rPr>
        <w:br/>
      </w:r>
      <w:r>
        <w:rPr>
          <w:rFonts w:hint="eastAsia"/>
        </w:rPr>
        <w:t>　　　　　　2、在可承受的范围内逐步扩大外包业务范围。</w:t>
      </w:r>
      <w:r>
        <w:rPr>
          <w:rFonts w:hint="eastAsia"/>
        </w:rPr>
        <w:br/>
      </w:r>
      <w:r>
        <w:rPr>
          <w:rFonts w:hint="eastAsia"/>
        </w:rPr>
        <w:t>　　　　　　3、慎重选择外包服务商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中国金融外包服务产业市场运行动态分析</w:t>
      </w:r>
      <w:r>
        <w:rPr>
          <w:rFonts w:hint="eastAsia"/>
        </w:rPr>
        <w:br/>
      </w:r>
      <w:r>
        <w:rPr>
          <w:rFonts w:hint="eastAsia"/>
        </w:rPr>
        <w:t>　　第一节 外包呼叫中心开拓金融外包市场分析</w:t>
      </w:r>
      <w:r>
        <w:rPr>
          <w:rFonts w:hint="eastAsia"/>
        </w:rPr>
        <w:br/>
      </w:r>
      <w:r>
        <w:rPr>
          <w:rFonts w:hint="eastAsia"/>
        </w:rPr>
        <w:t>　　　　一、认识市场对象</w:t>
      </w:r>
      <w:r>
        <w:rPr>
          <w:rFonts w:hint="eastAsia"/>
        </w:rPr>
        <w:br/>
      </w:r>
      <w:r>
        <w:rPr>
          <w:rFonts w:hint="eastAsia"/>
        </w:rPr>
        <w:t>　　　　二、做好进军金融市场的准备</w:t>
      </w:r>
      <w:r>
        <w:rPr>
          <w:rFonts w:hint="eastAsia"/>
        </w:rPr>
        <w:br/>
      </w:r>
      <w:r>
        <w:rPr>
          <w:rFonts w:hint="eastAsia"/>
        </w:rPr>
        <w:t>　　　　三、改造技术服务平台</w:t>
      </w:r>
      <w:r>
        <w:rPr>
          <w:rFonts w:hint="eastAsia"/>
        </w:rPr>
        <w:br/>
      </w:r>
      <w:r>
        <w:rPr>
          <w:rFonts w:hint="eastAsia"/>
        </w:rPr>
        <w:t>　　　　四、建立金融外包项目团队</w:t>
      </w:r>
      <w:r>
        <w:rPr>
          <w:rFonts w:hint="eastAsia"/>
        </w:rPr>
        <w:br/>
      </w:r>
      <w:r>
        <w:rPr>
          <w:rFonts w:hint="eastAsia"/>
        </w:rPr>
        <w:t>　　　　五、制订市场策略</w:t>
      </w:r>
      <w:r>
        <w:rPr>
          <w:rFonts w:hint="eastAsia"/>
        </w:rPr>
        <w:br/>
      </w:r>
      <w:r>
        <w:rPr>
          <w:rFonts w:hint="eastAsia"/>
        </w:rPr>
        <w:t>　　　　六、大力开拓金融外包市场</w:t>
      </w:r>
      <w:r>
        <w:rPr>
          <w:rFonts w:hint="eastAsia"/>
        </w:rPr>
        <w:br/>
      </w:r>
      <w:r>
        <w:rPr>
          <w:rFonts w:hint="eastAsia"/>
        </w:rPr>
        <w:t>　　第二节 2025年国内各地区金融服务外包运行状况</w:t>
      </w:r>
      <w:r>
        <w:rPr>
          <w:rFonts w:hint="eastAsia"/>
        </w:rPr>
        <w:br/>
      </w:r>
      <w:r>
        <w:rPr>
          <w:rFonts w:hint="eastAsia"/>
        </w:rPr>
        <w:t>　　　　一、传统三大金融服务外包区域市场概况</w:t>
      </w:r>
      <w:r>
        <w:rPr>
          <w:rFonts w:hint="eastAsia"/>
        </w:rPr>
        <w:br/>
      </w:r>
      <w:r>
        <w:rPr>
          <w:rFonts w:hint="eastAsia"/>
        </w:rPr>
        <w:t>　　　　二、中国重点经济带以及中西部外包服务运行情况</w:t>
      </w:r>
      <w:r>
        <w:rPr>
          <w:rFonts w:hint="eastAsia"/>
        </w:rPr>
        <w:br/>
      </w:r>
      <w:r>
        <w:rPr>
          <w:rFonts w:hint="eastAsia"/>
        </w:rPr>
        <w:t>　　　　三、其他金融服务外包区域市场动态</w:t>
      </w:r>
      <w:r>
        <w:rPr>
          <w:rFonts w:hint="eastAsia"/>
        </w:rPr>
        <w:br/>
      </w:r>
      <w:r>
        <w:rPr>
          <w:rFonts w:hint="eastAsia"/>
        </w:rPr>
        <w:t>　　第三节 2025年中国金融服务外包各基地环境评价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中国金融服务外包产业发展态势分析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2025年中国BPO市场需分析</w:t>
      </w:r>
      <w:r>
        <w:rPr>
          <w:rFonts w:hint="eastAsia"/>
        </w:rPr>
        <w:br/>
      </w:r>
      <w:r>
        <w:rPr>
          <w:rFonts w:hint="eastAsia"/>
        </w:rPr>
        <w:t>　　　　一、离岸需求</w:t>
      </w:r>
      <w:r>
        <w:rPr>
          <w:rFonts w:hint="eastAsia"/>
        </w:rPr>
        <w:br/>
      </w:r>
      <w:r>
        <w:rPr>
          <w:rFonts w:hint="eastAsia"/>
        </w:rPr>
        <w:t>　　　　二、在岸需求</w:t>
      </w:r>
      <w:r>
        <w:rPr>
          <w:rFonts w:hint="eastAsia"/>
        </w:rPr>
        <w:br/>
      </w:r>
      <w:r>
        <w:rPr>
          <w:rFonts w:hint="eastAsia"/>
        </w:rPr>
        <w:t>　　第二节 2025年中国出口规模分析</w:t>
      </w:r>
      <w:r>
        <w:rPr>
          <w:rFonts w:hint="eastAsia"/>
        </w:rPr>
        <w:br/>
      </w:r>
      <w:r>
        <w:rPr>
          <w:rFonts w:hint="eastAsia"/>
        </w:rPr>
        <w:t>　　第三节 2025年中国金融服务外包产品结构分析</w:t>
      </w:r>
      <w:r>
        <w:rPr>
          <w:rFonts w:hint="eastAsia"/>
        </w:rPr>
        <w:br/>
      </w:r>
      <w:r>
        <w:rPr>
          <w:rFonts w:hint="eastAsia"/>
        </w:rPr>
        <w:t>　　第四节 2025年中国金融服务外包各分类产品市场特点</w:t>
      </w:r>
      <w:r>
        <w:rPr>
          <w:rFonts w:hint="eastAsia"/>
        </w:rPr>
        <w:br/>
      </w:r>
      <w:r>
        <w:rPr>
          <w:rFonts w:hint="eastAsia"/>
        </w:rPr>
        <w:t>　　　　一、财会服务外包市场</w:t>
      </w:r>
      <w:r>
        <w:rPr>
          <w:rFonts w:hint="eastAsia"/>
        </w:rPr>
        <w:br/>
      </w:r>
      <w:r>
        <w:rPr>
          <w:rFonts w:hint="eastAsia"/>
        </w:rPr>
        <w:t>　　　　二、人力资源外包</w:t>
      </w:r>
      <w:r>
        <w:rPr>
          <w:rFonts w:hint="eastAsia"/>
        </w:rPr>
        <w:br/>
      </w:r>
      <w:r>
        <w:rPr>
          <w:rFonts w:hint="eastAsia"/>
        </w:rPr>
        <w:t>　　　　三、供应链管理外包市场</w:t>
      </w:r>
      <w:r>
        <w:rPr>
          <w:rFonts w:hint="eastAsia"/>
        </w:rPr>
        <w:br/>
      </w:r>
      <w:r>
        <w:rPr>
          <w:rFonts w:hint="eastAsia"/>
        </w:rPr>
        <w:t>　　　　四、营销管理外包市场</w:t>
      </w:r>
      <w:r>
        <w:rPr>
          <w:rFonts w:hint="eastAsia"/>
        </w:rPr>
        <w:br/>
      </w:r>
      <w:r>
        <w:rPr>
          <w:rFonts w:hint="eastAsia"/>
        </w:rPr>
        <w:t>　　第五节 2025年中国BPO产业评价体系及国内总体现状</w:t>
      </w:r>
      <w:r>
        <w:rPr>
          <w:rFonts w:hint="eastAsia"/>
        </w:rPr>
        <w:br/>
      </w:r>
      <w:r>
        <w:rPr>
          <w:rFonts w:hint="eastAsia"/>
        </w:rPr>
        <w:t>　　　　一、产业基地BPO的发展环境评价指标体系</w:t>
      </w:r>
      <w:r>
        <w:rPr>
          <w:rFonts w:hint="eastAsia"/>
        </w:rPr>
        <w:br/>
      </w:r>
      <w:r>
        <w:rPr>
          <w:rFonts w:hint="eastAsia"/>
        </w:rPr>
        <w:t>　　　　二、国内产业基础环境</w:t>
      </w:r>
      <w:r>
        <w:rPr>
          <w:rFonts w:hint="eastAsia"/>
        </w:rPr>
        <w:br/>
      </w:r>
      <w:r>
        <w:rPr>
          <w:rFonts w:hint="eastAsia"/>
        </w:rPr>
        <w:t>　　第六节 2025年中国服务外包市场不同分类标准</w:t>
      </w:r>
      <w:r>
        <w:rPr>
          <w:rFonts w:hint="eastAsia"/>
        </w:rPr>
        <w:br/>
      </w:r>
      <w:r>
        <w:rPr>
          <w:rFonts w:hint="eastAsia"/>
        </w:rPr>
        <w:t>　　　　一、按业务领域划分</w:t>
      </w:r>
      <w:r>
        <w:rPr>
          <w:rFonts w:hint="eastAsia"/>
        </w:rPr>
        <w:br/>
      </w:r>
      <w:r>
        <w:rPr>
          <w:rFonts w:hint="eastAsia"/>
        </w:rPr>
        <w:t>　　　　二、按发、接包商主营业务的紧密性划分</w:t>
      </w:r>
      <w:r>
        <w:rPr>
          <w:rFonts w:hint="eastAsia"/>
        </w:rPr>
        <w:br/>
      </w:r>
      <w:r>
        <w:rPr>
          <w:rFonts w:hint="eastAsia"/>
        </w:rPr>
        <w:t>　　　　三、全球服务外包发展迅速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世界服务外包重点企业调研分析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二、公司品牌竞争力分析</w:t>
      </w:r>
      <w:r>
        <w:rPr>
          <w:rFonts w:hint="eastAsia"/>
        </w:rPr>
        <w:br/>
      </w:r>
      <w:r>
        <w:rPr>
          <w:rFonts w:hint="eastAsia"/>
        </w:rPr>
        <w:t>　　第二节 HP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二、公司品牌竞争力分析</w:t>
      </w:r>
      <w:r>
        <w:rPr>
          <w:rFonts w:hint="eastAsia"/>
        </w:rPr>
        <w:br/>
      </w:r>
      <w:r>
        <w:rPr>
          <w:rFonts w:hint="eastAsia"/>
        </w:rPr>
        <w:t>　　第三节 EDS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二、公司品牌竞争力分析</w:t>
      </w:r>
      <w:r>
        <w:rPr>
          <w:rFonts w:hint="eastAsia"/>
        </w:rPr>
        <w:br/>
      </w:r>
      <w:r>
        <w:rPr>
          <w:rFonts w:hint="eastAsia"/>
        </w:rPr>
        <w:t>　　第四节 ACCENTURE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二、公司品牌竞争力分析</w:t>
      </w:r>
      <w:r>
        <w:rPr>
          <w:rFonts w:hint="eastAsia"/>
        </w:rPr>
        <w:br/>
      </w:r>
      <w:r>
        <w:rPr>
          <w:rFonts w:hint="eastAsia"/>
        </w:rPr>
        <w:t>　　第五节 CSC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二、公司品牌竞争力分析</w:t>
      </w:r>
      <w:r>
        <w:rPr>
          <w:rFonts w:hint="eastAsia"/>
        </w:rPr>
        <w:br/>
      </w:r>
      <w:r>
        <w:rPr>
          <w:rFonts w:hint="eastAsia"/>
        </w:rPr>
        <w:t>　　第六节 CAPGEMINI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国内主要金融外包服务中心运行分析</w:t>
      </w:r>
      <w:r>
        <w:rPr>
          <w:rFonts w:hint="eastAsia"/>
        </w:rPr>
        <w:br/>
      </w:r>
      <w:r>
        <w:rPr>
          <w:rFonts w:hint="eastAsia"/>
        </w:rPr>
        <w:t>　　第一节 上海市金融信息服务产业基地</w:t>
      </w:r>
      <w:r>
        <w:rPr>
          <w:rFonts w:hint="eastAsia"/>
        </w:rPr>
        <w:br/>
      </w:r>
      <w:r>
        <w:rPr>
          <w:rFonts w:hint="eastAsia"/>
        </w:rPr>
        <w:t>　　　　一、基地基本概述</w:t>
      </w:r>
      <w:r>
        <w:rPr>
          <w:rFonts w:hint="eastAsia"/>
        </w:rPr>
        <w:br/>
      </w:r>
      <w:r>
        <w:rPr>
          <w:rFonts w:hint="eastAsia"/>
        </w:rPr>
        <w:t>　　　　二、基地入住项目</w:t>
      </w:r>
      <w:r>
        <w:rPr>
          <w:rFonts w:hint="eastAsia"/>
        </w:rPr>
        <w:br/>
      </w:r>
      <w:r>
        <w:rPr>
          <w:rFonts w:hint="eastAsia"/>
        </w:rPr>
        <w:t>　　　　三、投资环境分析</w:t>
      </w:r>
      <w:r>
        <w:rPr>
          <w:rFonts w:hint="eastAsia"/>
        </w:rPr>
        <w:br/>
      </w:r>
      <w:r>
        <w:rPr>
          <w:rFonts w:hint="eastAsia"/>
        </w:rPr>
        <w:t>　　第二节 深圳罗湖金融配套服务中心</w:t>
      </w:r>
      <w:r>
        <w:rPr>
          <w:rFonts w:hint="eastAsia"/>
        </w:rPr>
        <w:br/>
      </w:r>
      <w:r>
        <w:rPr>
          <w:rFonts w:hint="eastAsia"/>
        </w:rPr>
        <w:t>　　第三节 北京金盏金融后台服务区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2025-2031年中国金融外包服务产业运行趋势分析</w:t>
      </w:r>
      <w:r>
        <w:rPr>
          <w:rFonts w:hint="eastAsia"/>
        </w:rPr>
        <w:br/>
      </w:r>
      <w:r>
        <w:rPr>
          <w:rFonts w:hint="eastAsia"/>
        </w:rPr>
        <w:t>　　第一节 2025-2031年全球服务外包发展趋势分析</w:t>
      </w:r>
      <w:r>
        <w:rPr>
          <w:rFonts w:hint="eastAsia"/>
        </w:rPr>
        <w:br/>
      </w:r>
      <w:r>
        <w:rPr>
          <w:rFonts w:hint="eastAsia"/>
        </w:rPr>
        <w:t>　　　　一、全球服务外包市场短期压力不小</w:t>
      </w:r>
      <w:r>
        <w:rPr>
          <w:rFonts w:hint="eastAsia"/>
        </w:rPr>
        <w:br/>
      </w:r>
      <w:r>
        <w:rPr>
          <w:rFonts w:hint="eastAsia"/>
        </w:rPr>
        <w:t>　　　　二、全球服务外包市场长期潜力较大</w:t>
      </w:r>
      <w:r>
        <w:rPr>
          <w:rFonts w:hint="eastAsia"/>
        </w:rPr>
        <w:br/>
      </w:r>
      <w:r>
        <w:rPr>
          <w:rFonts w:hint="eastAsia"/>
        </w:rPr>
        <w:t>　　　　三、发包方与接包方仍将比较集中</w:t>
      </w:r>
      <w:r>
        <w:rPr>
          <w:rFonts w:hint="eastAsia"/>
        </w:rPr>
        <w:br/>
      </w:r>
      <w:r>
        <w:rPr>
          <w:rFonts w:hint="eastAsia"/>
        </w:rPr>
        <w:t>　　　　四、高科技含量业务所占比例将越来越高</w:t>
      </w:r>
      <w:r>
        <w:rPr>
          <w:rFonts w:hint="eastAsia"/>
        </w:rPr>
        <w:br/>
      </w:r>
      <w:r>
        <w:rPr>
          <w:rFonts w:hint="eastAsia"/>
        </w:rPr>
        <w:t>　　　　五、承接服务外包的竞争将越来越激烈</w:t>
      </w:r>
      <w:r>
        <w:rPr>
          <w:rFonts w:hint="eastAsia"/>
        </w:rPr>
        <w:br/>
      </w:r>
      <w:r>
        <w:rPr>
          <w:rFonts w:hint="eastAsia"/>
        </w:rPr>
        <w:t>　　第二节 2025-2031年全球服务外包发展预测分析</w:t>
      </w:r>
      <w:r>
        <w:rPr>
          <w:rFonts w:hint="eastAsia"/>
        </w:rPr>
        <w:br/>
      </w:r>
      <w:r>
        <w:rPr>
          <w:rFonts w:hint="eastAsia"/>
        </w:rPr>
        <w:t>　　　　一、全球服务外包市场规模预测</w:t>
      </w:r>
      <w:r>
        <w:rPr>
          <w:rFonts w:hint="eastAsia"/>
        </w:rPr>
        <w:br/>
      </w:r>
      <w:r>
        <w:rPr>
          <w:rFonts w:hint="eastAsia"/>
        </w:rPr>
        <w:t>　　　　二、未来全球服务外包转移方发展情况预测</w:t>
      </w:r>
      <w:r>
        <w:rPr>
          <w:rFonts w:hint="eastAsia"/>
        </w:rPr>
        <w:br/>
      </w:r>
      <w:r>
        <w:rPr>
          <w:rFonts w:hint="eastAsia"/>
        </w:rPr>
        <w:t>　　　　三、未来全球服务外包承接方发展情况预测</w:t>
      </w:r>
      <w:r>
        <w:rPr>
          <w:rFonts w:hint="eastAsia"/>
        </w:rPr>
        <w:br/>
      </w:r>
      <w:r>
        <w:rPr>
          <w:rFonts w:hint="eastAsia"/>
        </w:rPr>
        <w:t>　　第三节 2025-2031年中国金融服务外包发展趋势分析</w:t>
      </w:r>
      <w:r>
        <w:rPr>
          <w:rFonts w:hint="eastAsia"/>
        </w:rPr>
        <w:br/>
      </w:r>
      <w:r>
        <w:rPr>
          <w:rFonts w:hint="eastAsia"/>
        </w:rPr>
        <w:t>　　　　一、金融服务外包规模持续迅猛增长。</w:t>
      </w:r>
      <w:r>
        <w:rPr>
          <w:rFonts w:hint="eastAsia"/>
        </w:rPr>
        <w:br/>
      </w:r>
      <w:r>
        <w:rPr>
          <w:rFonts w:hint="eastAsia"/>
        </w:rPr>
        <w:t>　　　　二、金融服务外包的内容逐渐深化</w:t>
      </w:r>
      <w:r>
        <w:rPr>
          <w:rFonts w:hint="eastAsia"/>
        </w:rPr>
        <w:br/>
      </w:r>
      <w:r>
        <w:rPr>
          <w:rFonts w:hint="eastAsia"/>
        </w:rPr>
        <w:t>　　　　三、离岸金融服务外包趋势不断扩大</w:t>
      </w:r>
      <w:r>
        <w:rPr>
          <w:rFonts w:hint="eastAsia"/>
        </w:rPr>
        <w:br/>
      </w:r>
      <w:r>
        <w:rPr>
          <w:rFonts w:hint="eastAsia"/>
        </w:rPr>
        <w:t>　　　　四、金融服务外包的全球格局初步形成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2025-2031年中国金融服务外包行业环境风险分析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2025-2031年中国金融服务外包的利益分析</w:t>
      </w:r>
      <w:r>
        <w:rPr>
          <w:rFonts w:hint="eastAsia"/>
        </w:rPr>
        <w:br/>
      </w:r>
      <w:r>
        <w:rPr>
          <w:rFonts w:hint="eastAsia"/>
        </w:rPr>
        <w:t>　　　　一、降低成本以提高收益</w:t>
      </w:r>
      <w:r>
        <w:rPr>
          <w:rFonts w:hint="eastAsia"/>
        </w:rPr>
        <w:br/>
      </w:r>
      <w:r>
        <w:rPr>
          <w:rFonts w:hint="eastAsia"/>
        </w:rPr>
        <w:t>　　　　二、充分利用前沿技术和技能</w:t>
      </w:r>
      <w:r>
        <w:rPr>
          <w:rFonts w:hint="eastAsia"/>
        </w:rPr>
        <w:br/>
      </w:r>
      <w:r>
        <w:rPr>
          <w:rFonts w:hint="eastAsia"/>
        </w:rPr>
        <w:t>　　　　三、转移风险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中智⋅林⋅2025-2031年中国金融服务外包的风险分析</w:t>
      </w:r>
      <w:r>
        <w:rPr>
          <w:rFonts w:hint="eastAsia"/>
        </w:rPr>
        <w:br/>
      </w:r>
      <w:r>
        <w:rPr>
          <w:rFonts w:hint="eastAsia"/>
        </w:rPr>
        <w:t>　　　　一、外包协议方面的风险</w:t>
      </w:r>
      <w:r>
        <w:rPr>
          <w:rFonts w:hint="eastAsia"/>
        </w:rPr>
        <w:br/>
      </w:r>
      <w:r>
        <w:rPr>
          <w:rFonts w:hint="eastAsia"/>
        </w:rPr>
        <w:t>　　　　二、转变业务带来的风险</w:t>
      </w:r>
      <w:r>
        <w:rPr>
          <w:rFonts w:hint="eastAsia"/>
        </w:rPr>
        <w:br/>
      </w:r>
      <w:r>
        <w:rPr>
          <w:rFonts w:hint="eastAsia"/>
        </w:rPr>
        <w:t>　　　　三、企业机密外泄的风险</w:t>
      </w:r>
      <w:r>
        <w:rPr>
          <w:rFonts w:hint="eastAsia"/>
        </w:rPr>
        <w:br/>
      </w:r>
      <w:r>
        <w:rPr>
          <w:rFonts w:hint="eastAsia"/>
        </w:rPr>
        <w:t>　　　　四、产生依赖性的风险</w:t>
      </w:r>
      <w:r>
        <w:rPr>
          <w:rFonts w:hint="eastAsia"/>
        </w:rPr>
        <w:br/>
      </w:r>
      <w:r>
        <w:rPr>
          <w:rFonts w:hint="eastAsia"/>
        </w:rPr>
        <w:t>　　　　五、造成职业上的风险</w:t>
      </w:r>
      <w:r>
        <w:rPr>
          <w:rFonts w:hint="eastAsia"/>
        </w:rPr>
        <w:br/>
      </w:r>
      <w:r>
        <w:rPr>
          <w:rFonts w:hint="eastAsia"/>
        </w:rPr>
        <w:t>　　　　六、利益冲突带来的风险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a26d700e44da9" w:history="1">
        <w:r>
          <w:rPr>
            <w:rStyle w:val="Hyperlink"/>
          </w:rPr>
          <w:t>2025-2031年中国金融外包服务市场深度调研与发展趋势预测报告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a26d700e44da9" w:history="1">
        <w:r>
          <w:rPr>
            <w:rStyle w:val="Hyperlink"/>
          </w:rPr>
          <w:t>https://www.20087.com/6/78/JinRongWaiBaoFuWuXianZhuangYuFaZ.html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接外包项目平台、金融外包服务有限公司、银行外包公司、金融外包服务风险管理框架及制度、银行外包业务主要是做什么的、金融外包服务公司可靠吗、工商银行外包公司有哪些、金融外包服务贷款骗局揭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472a24a6a48c6" w:history="1">
      <w:r>
        <w:rPr>
          <w:rStyle w:val="Hyperlink"/>
        </w:rPr>
        <w:t>2025-2031年中国金融外包服务市场深度调研与发展趋势预测报告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nRongWaiBaoFuWuXianZhuangYuFaZ.html" TargetMode="External" Id="R45ba26d700e4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nRongWaiBaoFuWuXianZhuangYuFaZ.html" TargetMode="External" Id="Rfed472a24a6a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2025-02-05T07:01:00Z</dcterms:created>
  <dcterms:modified xsi:type="dcterms:W3CDTF">2025-02-05T08:01:00Z</dcterms:modified>
  <dc:subject>2025-2031年中国金融外包服务市场深度调研与发展趋势预测报告</dc:subject>
  <dc:title>2025-2031年中国金融外包服务市场深度调研与发展趋势预测报告</dc:title>
  <cp:keywords>2025-2031年中国金融外包服务市场深度调研与发展趋势预测报告</cp:keywords>
  <dc:description>2025-2031年中国金融外包服务市场深度调研与发展趋势预测报告</dc:description>
</cp:coreProperties>
</file>