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856f5e3a49f1" w:history="1">
              <w:r>
                <w:rPr>
                  <w:rStyle w:val="Hyperlink"/>
                </w:rPr>
                <w:t>2023-2029年中国陵园开发行业发展全面调研与未来趋势报告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856f5e3a49f1" w:history="1">
              <w:r>
                <w:rPr>
                  <w:rStyle w:val="Hyperlink"/>
                </w:rPr>
                <w:t>2023-2029年中国陵园开发行业发展全面调研与未来趋势报告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6856f5e3a49f1" w:history="1">
                <w:r>
                  <w:rPr>
                    <w:rStyle w:val="Hyperlink"/>
                  </w:rPr>
                  <w:t>https://www.20087.com/6/38/LingYuanKaiFaDeFaZhanQuShi.html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开发涉及墓地规划、设计、建设和运营管理等多个环节，是一个集文化、生态、经济于一体的综合性项目。近年来，随着人口老龄化趋势的加剧和社会对殡葬服务需求的增加，陵园开发成为了一个备受关注的领域。现代陵园不再局限于传统的墓葬形式，而是更加注重生态环保和人文关怀，打造集纪念、休闲为一体的多功能场所。</w:t>
      </w:r>
      <w:r>
        <w:rPr>
          <w:rFonts w:hint="eastAsia"/>
        </w:rPr>
        <w:br/>
      </w:r>
      <w:r>
        <w:rPr>
          <w:rFonts w:hint="eastAsia"/>
        </w:rPr>
        <w:t>　　未来，陵园开发将更加注重可持续发展和社会责任，通过采用环保材料、实施绿化种植等方式，打造生态友好型陵园。同时，随着数字技术的应用，虚拟陵园、在线纪念等新型服务模式将得到推广，满足不同群体的需求。此外，随着人们思想观念的变化，陵园将更多地融入社区文化和公共空间，成为传承历史文化、弘扬生命价值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856f5e3a49f1" w:history="1">
        <w:r>
          <w:rPr>
            <w:rStyle w:val="Hyperlink"/>
          </w:rPr>
          <w:t>2023-2029年中国陵园开发行业发展全面调研与未来趋势报告</w:t>
        </w:r>
      </w:hyperlink>
      <w:r>
        <w:rPr>
          <w:rFonts w:hint="eastAsia"/>
        </w:rPr>
        <w:t>》从产业链视角出发，系统分析了陵园开发行业的市场现状与需求动态，详细解读了陵园开发市场规模、价格波动及上下游影响因素。报告深入剖析了陵园开发细分领域的发展特点，基于权威数据对市场前景及未来趋势进行了科学预测，同时揭示了陵园开发重点企业的竞争格局与市场集中度变化。报告客观翔实地指出了陵园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陵园开发产业概述</w:t>
      </w:r>
      <w:r>
        <w:rPr>
          <w:rFonts w:hint="eastAsia"/>
        </w:rPr>
        <w:br/>
      </w:r>
      <w:r>
        <w:rPr>
          <w:rFonts w:hint="eastAsia"/>
        </w:rPr>
        <w:t>　　第一节 陵园开发定义</w:t>
      </w:r>
      <w:r>
        <w:rPr>
          <w:rFonts w:hint="eastAsia"/>
        </w:rPr>
        <w:br/>
      </w:r>
      <w:r>
        <w:rPr>
          <w:rFonts w:hint="eastAsia"/>
        </w:rPr>
        <w:t>　　第二节 陵园开发行业特点</w:t>
      </w:r>
      <w:r>
        <w:rPr>
          <w:rFonts w:hint="eastAsia"/>
        </w:rPr>
        <w:br/>
      </w:r>
      <w:r>
        <w:rPr>
          <w:rFonts w:hint="eastAsia"/>
        </w:rPr>
        <w:t>　　第三节 陵园开发产业链分析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2022-2023年中国陵园开发行业运行环境分析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中国陵园开发运行经济环境分析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中国陵园开发产业政策环境分析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一、陵园开发行业监管体制</w:t>
      </w:r>
      <w:r>
        <w:rPr>
          <w:rFonts w:hint="eastAsia"/>
        </w:rPr>
        <w:br/>
      </w:r>
      <w:r>
        <w:rPr>
          <w:rFonts w:hint="eastAsia"/>
        </w:rPr>
        <w:t>　　　　二、陵园开发行业主要法规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三、主要陵园开发产业政策</w:t>
      </w:r>
      <w:r>
        <w:rPr>
          <w:rFonts w:hint="eastAsia"/>
        </w:rPr>
        <w:br/>
      </w:r>
      <w:r>
        <w:rPr>
          <w:rFonts w:hint="eastAsia"/>
        </w:rPr>
        <w:t>　　第三节 中国陵园开发产业社会环境分析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2022-2023年国外陵园开发行业发展态势分析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国外陵园开发市场发展现状分析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国外主要国家陵园开发市场现状</w:t>
      </w:r>
      <w:r>
        <w:rPr>
          <w:rFonts w:hint="eastAsia"/>
        </w:rPr>
        <w:br/>
      </w:r>
      <w:r>
        <w:rPr>
          <w:rFonts w:hint="eastAsia"/>
        </w:rPr>
        <w:t>　　第三节 国外陵园开发行业发展趋势预测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中国陵园开发行业市场分析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2018-2023年中国陵园开发行业规模情况</w:t>
      </w:r>
      <w:r>
        <w:rPr>
          <w:rFonts w:hint="eastAsia"/>
        </w:rPr>
        <w:br/>
      </w:r>
      <w:r>
        <w:rPr>
          <w:rFonts w:hint="eastAsia"/>
        </w:rPr>
        <w:t>　　　　一、陵园开发行业市场规模情况分析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二、陵园开发行业单位规模情况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三、陵园开发行业人员规模情况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2018-2023年中国陵园开发行业财务能力分析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一、陵园开发行业盈利能力分析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二、陵园开发行业偿债能力分析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三、陵园开发行业营运能力分析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四、陵园开发行业发展能力分析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2022-2023年中国陵园开发行业热点动态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2023年中国陵园开发行业面临的挑战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中国重点地区陵园开发行业市场调研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中国陵园开发行业价格走势及影响因素分析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国内陵园开发行业价格回顾</w:t>
      </w:r>
      <w:r>
        <w:rPr>
          <w:rFonts w:hint="eastAsia"/>
        </w:rPr>
        <w:br/>
      </w:r>
      <w:r>
        <w:rPr>
          <w:rFonts w:hint="eastAsia"/>
        </w:rPr>
        <w:t>　　第二节 国内陵园开发行业价格走势预测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国内陵园开发行业价格影响因素分析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中国陵园开发行业客户调研</w:t>
      </w:r>
      <w:r>
        <w:rPr>
          <w:rFonts w:hint="eastAsia"/>
        </w:rPr>
        <w:br/>
      </w:r>
      <w:r>
        <w:rPr>
          <w:rFonts w:hint="eastAsia"/>
        </w:rPr>
        <w:t>　　　　一、陵园开发行业客户偏好调查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二、客户对陵园开发品牌的首要认知渠道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三、陵园开发品牌忠诚度调查</w:t>
      </w:r>
      <w:r>
        <w:rPr>
          <w:rFonts w:hint="eastAsia"/>
        </w:rPr>
        <w:br/>
      </w:r>
      <w:r>
        <w:rPr>
          <w:rFonts w:hint="eastAsia"/>
        </w:rPr>
        <w:t>　　　　四、陵园开发行业客户消费理念调研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2023年陵园开发行业集中度分析</w:t>
      </w:r>
      <w:r>
        <w:rPr>
          <w:rFonts w:hint="eastAsia"/>
        </w:rPr>
        <w:br/>
      </w:r>
      <w:r>
        <w:rPr>
          <w:rFonts w:hint="eastAsia"/>
        </w:rPr>
        <w:t>　　　　一、陵园开发市场集中度分析</w:t>
      </w:r>
      <w:r>
        <w:rPr>
          <w:rFonts w:hint="eastAsia"/>
        </w:rPr>
        <w:br/>
      </w:r>
      <w:r>
        <w:rPr>
          <w:rFonts w:hint="eastAsia"/>
        </w:rPr>
        <w:t>　　　　二、陵园开发企业集中度分析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2022-2023年陵园开发行业竞争格局分析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一、陵园开发行业竞争策略分析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二、陵园开发行业竞争格局展望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三、我国陵园开发市场竞争趋势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陵园开发行业重点企业发展调研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陵园开发企业发展策略分析</w:t>
      </w:r>
      <w:r>
        <w:rPr>
          <w:rFonts w:hint="eastAsia"/>
        </w:rPr>
        <w:br/>
      </w:r>
      <w:r>
        <w:rPr>
          <w:rFonts w:hint="eastAsia"/>
        </w:rPr>
        <w:t>　　第一节 陵园开发市场策略分析</w:t>
      </w:r>
      <w:r>
        <w:rPr>
          <w:rFonts w:hint="eastAsia"/>
        </w:rPr>
        <w:br/>
      </w:r>
      <w:r>
        <w:rPr>
          <w:rFonts w:hint="eastAsia"/>
        </w:rPr>
        <w:t>　　　　一、陵园开发价格策略分析</w:t>
      </w:r>
      <w:r>
        <w:rPr>
          <w:rFonts w:hint="eastAsia"/>
        </w:rPr>
        <w:br/>
      </w:r>
      <w:r>
        <w:rPr>
          <w:rFonts w:hint="eastAsia"/>
        </w:rPr>
        <w:t>　　　　二、陵园开发渠道策略分析</w:t>
      </w:r>
      <w:r>
        <w:rPr>
          <w:rFonts w:hint="eastAsia"/>
        </w:rPr>
        <w:br/>
      </w:r>
      <w:r>
        <w:rPr>
          <w:rFonts w:hint="eastAsia"/>
        </w:rPr>
        <w:t>　　第二节 陵园开发销售策略分析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提高陵园开发企业竞争力的策略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一、提高中国陵园开发企业核心竞争力的对策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二、陵园开发企业提升竞争力的主要方向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三、影响陵园开发企业核心竞争力的因素及提升途径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四、提高陵园开发企业竞争力的策略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陵园开发行业SWOT模型分析</w:t>
      </w:r>
      <w:r>
        <w:rPr>
          <w:rFonts w:hint="eastAsia"/>
        </w:rPr>
        <w:br/>
      </w:r>
      <w:r>
        <w:rPr>
          <w:rFonts w:hint="eastAsia"/>
        </w:rPr>
        <w:t>　　　　一、陵园开发行业优势分析</w:t>
      </w:r>
      <w:r>
        <w:rPr>
          <w:rFonts w:hint="eastAsia"/>
        </w:rPr>
        <w:br/>
      </w:r>
      <w:r>
        <w:rPr>
          <w:rFonts w:hint="eastAsia"/>
        </w:rPr>
        <w:t>　　　　二、陵园开发行业劣势分析</w:t>
      </w:r>
      <w:r>
        <w:rPr>
          <w:rFonts w:hint="eastAsia"/>
        </w:rPr>
        <w:br/>
      </w:r>
      <w:r>
        <w:rPr>
          <w:rFonts w:hint="eastAsia"/>
        </w:rPr>
        <w:t>　　　　三、陵园开发行业机会分析</w:t>
      </w:r>
      <w:r>
        <w:rPr>
          <w:rFonts w:hint="eastAsia"/>
        </w:rPr>
        <w:br/>
      </w:r>
      <w:r>
        <w:rPr>
          <w:rFonts w:hint="eastAsia"/>
        </w:rPr>
        <w:t>　　　　四、陵园开发行业风险分析</w:t>
      </w:r>
      <w:r>
        <w:rPr>
          <w:rFonts w:hint="eastAsia"/>
        </w:rPr>
        <w:br/>
      </w:r>
      <w:r>
        <w:rPr>
          <w:rFonts w:hint="eastAsia"/>
        </w:rPr>
        <w:t>　　第二节 陵园开发行业投资风险及控制策略分析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一、陵园开发市场风险及控制策略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二、陵园开发行业政策风险及控制策略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三、陵园开发行业经营风险及控制策略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四、陵园开发同业竞争风险及控制策略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五、陵园开发行业其他风险及控制策略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2023-2029年中国陵园开发行业投资潜力及发展趋势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2023-2029年陵园开发行业投资潜力分析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一、陵园开发行业重点可投资领域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二、陵园开发行业目标市场需求潜力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三、陵园开发行业投资潜力综合评判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中智林-－2023-2029年中国陵园开发行业发展趋势分析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一、陵园开发行业规模发展趋势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二、未来陵园开发产业创新的发展趋势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三、“十四五”期间我国陵园开发行业发展剖析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五、未来陵园开发行业发展变局剖析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陵园开发行业历程</w:t>
      </w:r>
      <w:r>
        <w:rPr>
          <w:rFonts w:hint="eastAsia"/>
        </w:rPr>
        <w:br/>
      </w:r>
      <w:r>
        <w:rPr>
          <w:rFonts w:hint="eastAsia"/>
        </w:rPr>
        <w:t>　　图表 陵园开发行业生命周期</w:t>
      </w:r>
      <w:r>
        <w:rPr>
          <w:rFonts w:hint="eastAsia"/>
        </w:rPr>
        <w:br/>
      </w:r>
      <w:r>
        <w:rPr>
          <w:rFonts w:hint="eastAsia"/>
        </w:rPr>
        <w:t>　　图表 陵园开发行业产业链分析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2018-2023年陵园开发行业市场容量统计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2018-2023年中国陵园开发行业经营效益分析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**地区陵园开发市场规模及增长情况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2023-2029年中国陵园开发行业市场容量预测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2023-2029年中国陵园开发行业市场规模预测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2023-2029年中国陵园开发市场前景分析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2023-2029年中国陵园开发行业发展趋势预测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856f5e3a49f1" w:history="1">
        <w:r>
          <w:rPr>
            <w:rStyle w:val="Hyperlink"/>
          </w:rPr>
          <w:t>2023-2029年中国陵园开发行业发展全面调研与未来趋势报告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6856f5e3a49f1" w:history="1">
        <w:r>
          <w:rPr>
            <w:rStyle w:val="Hyperlink"/>
          </w:rPr>
          <w:t>https://www.20087.com/6/38/LingYuanKaiFaDeFaZhanQuShi.html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热点：墓地、陵园开发怎么拿地、开发墓地需要什么资质、陵园开发权转让、墓园开发审批手续、陵园开发有限公司、开发公墓地怎么申请、陵园开发公司招聘、陵园开发公司五行属什么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3212f9384ab0" w:history="1">
      <w:r>
        <w:rPr>
          <w:rStyle w:val="Hyperlink"/>
        </w:rPr>
        <w:t>2023-2029年中国陵园开发行业发展全面调研与未来趋势报告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gYuanKaiFaDeFaZhanQuShi.html" TargetMode="External" Id="R38e6856f5e3a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gYuanKaiFaDeFaZhanQuShi.html" TargetMode="External" Id="Rc4fa3212f93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2023-03-05T06:20:00Z</dcterms:created>
  <dcterms:modified xsi:type="dcterms:W3CDTF">2023-03-05T07:20:00Z</dcterms:modified>
  <dc:subject>2023-2029年中国陵园开发行业发展全面调研与未来趋势报告</dc:subject>
  <dc:title>2023-2029年中国陵园开发行业发展全面调研与未来趋势报告</dc:title>
  <cp:keywords>2023-2029年中国陵园开发行业发展全面调研与未来趋势报告</cp:keywords>
  <dc:description>2023-2029年中国陵园开发行业发展全面调研与未来趋势报告</dc:description>
</cp:coreProperties>
</file>