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2eb45e06c4172" w:history="1">
              <w:r>
                <w:rPr>
                  <w:rStyle w:val="Hyperlink"/>
                </w:rPr>
                <w:t>2025-2031年中国高性能自行车市场现状与前景趋势预测报告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2eb45e06c4172" w:history="1">
              <w:r>
                <w:rPr>
                  <w:rStyle w:val="Hyperlink"/>
                </w:rPr>
                <w:t>2025-2031年中国高性能自行车市场现状与前景趋势预测报告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2eb45e06c4172" w:history="1">
                <w:r>
                  <w:rPr>
                    <w:rStyle w:val="Hyperlink"/>
                  </w:rPr>
                  <w:t>https://www.20087.com/6/08/GaoXingNengZiXingCheShiChangQianJing.html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自行车是一种专为竞技和专业骑行设计的自行车，因其卓越的性能和高品质的制造工艺而受到广泛认可。目前，市场上高性能自行车不仅采用了轻量化且高强度的材料，如碳纤维，还配备了先进的变速系统和悬挂系统，提高了骑行的舒适性和效率。随着消费者对骑行体验的要求越来越高，高性能自行车的设计更加注重人性化，一些高端产品还具备智能锁车、导航等功能。然而，如何在保证自行车性能的同时降低成本，以及如何提高产品的可靠性和维护便利性，是当前高性能自行车市场面临的挑战。</w:t>
      </w:r>
      <w:r>
        <w:rPr>
          <w:rFonts w:hint="eastAsia"/>
        </w:rPr>
        <w:br/>
      </w:r>
      <w:r>
        <w:rPr>
          <w:rFonts w:hint="eastAsia"/>
        </w:rPr>
        <w:t>　　未来，高性能自行车的发展将更加注重智能化与轻量化。随着新材料的应用，未来的高性能自行车将采用更高强度且更轻质的材料，实现更好的骑行性能。同时，通过集成传感器和智能控制系统，高性能自行车将能够实时监测骑行状态，并在必要时自动调整，提高骑行的安全性和舒适性。此外，随着模块化设计的应用，高性能自行车的安装和维护将更加便捷，降低运营成本。然而，如何在提升性能的同时控制成本，以及如何确保自行车的长期稳定性和兼容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2eb45e06c4172" w:history="1">
        <w:r>
          <w:rPr>
            <w:rStyle w:val="Hyperlink"/>
          </w:rPr>
          <w:t>2025-2031年中国高性能自行车市场现状与前景趋势预测报告</w:t>
        </w:r>
      </w:hyperlink>
      <w:r>
        <w:rPr>
          <w:rFonts w:hint="eastAsia"/>
        </w:rPr>
        <w:t>》基于多年高性能自行车行业研究积累，结合高性能自行车行业市场现状，通过资深研究团队对高性能自行车市场资讯的系统整理与分析，依托权威数据资源及长期市场监测数据库，对高性能自行车行业进行了全面调研。报告详细分析了高性能自行车市场规模、市场前景、技术现状及未来发展方向，重点评估了高性能自行车行业内企业的竞争格局及经营表现，并通过SWOT分析揭示了高性能自行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72eb45e06c4172" w:history="1">
        <w:r>
          <w:rPr>
            <w:rStyle w:val="Hyperlink"/>
          </w:rPr>
          <w:t>2025-2031年中国高性能自行车市场现状与前景趋势预测报告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》为投资者提供了准确的市场现状分析及前景预判，帮助挖掘行业投资价值，并提出投资策略与营销策略建议，是把握高性能自行车行业动态、优化决策的重要工具。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高性能自行车行业概述</w:t>
      </w:r>
      <w:r>
        <w:rPr>
          <w:rFonts w:hint="eastAsia"/>
        </w:rPr>
        <w:br/>
      </w:r>
      <w:r>
        <w:rPr>
          <w:rFonts w:hint="eastAsia"/>
        </w:rPr>
        <w:t>　　第一节 高性能自行车定义与分类</w:t>
      </w:r>
      <w:r>
        <w:rPr>
          <w:rFonts w:hint="eastAsia"/>
        </w:rPr>
        <w:br/>
      </w:r>
      <w:r>
        <w:rPr>
          <w:rFonts w:hint="eastAsia"/>
        </w:rPr>
        <w:t>　　第二节 高性能自行车应用领域</w:t>
      </w:r>
      <w:r>
        <w:rPr>
          <w:rFonts w:hint="eastAsia"/>
        </w:rPr>
        <w:br/>
      </w:r>
      <w:r>
        <w:rPr>
          <w:rFonts w:hint="eastAsia"/>
        </w:rPr>
        <w:t>　　第三节 高性能自行车行业经济指标分析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高性能自行车产业链及经营模式分析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三、高性能自行车销售模式及销售渠道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全球高性能自行车市场发展综述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2019-2024年全球高性能自行车市场规模与趋势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主要国家与地区高性能自行车市场分析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2025-2031年全球高性能自行车行业发展趋势与前景预测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中国高性能自行车行业市场分析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2024-2025年高性能自行车产能与投资动态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一、国内高性能自行车产能及利用情况</w:t>
      </w:r>
      <w:r>
        <w:rPr>
          <w:rFonts w:hint="eastAsia"/>
        </w:rPr>
        <w:br/>
      </w:r>
      <w:r>
        <w:rPr>
          <w:rFonts w:hint="eastAsia"/>
        </w:rPr>
        <w:t>　　　　二、高性能自行车产能扩张与投资动态</w:t>
      </w:r>
      <w:r>
        <w:rPr>
          <w:rFonts w:hint="eastAsia"/>
        </w:rPr>
        <w:br/>
      </w:r>
      <w:r>
        <w:rPr>
          <w:rFonts w:hint="eastAsia"/>
        </w:rPr>
        <w:t>　　第二节 高性能自行车行业产量情况分析与趋势预测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一、2019-2024年高性能自行车行业产量数据统计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1、2019-2024年高性能自行车产量及增长趋势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2、2019-2024年高性能自行车细分产品产量及份额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二、影响高性能自行车产量的关键因素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三、2025-2031年高性能自行车产量预测</w:t>
      </w:r>
      <w:r>
        <w:rPr>
          <w:rFonts w:hint="eastAsia"/>
        </w:rPr>
        <w:br/>
      </w:r>
      <w:r>
        <w:rPr>
          <w:rFonts w:hint="eastAsia"/>
        </w:rPr>
        <w:t>　　第三节 2025-2031年高性能自行车市场需求与销售分析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一、2024-2025年高性能自行车行业需求现状</w:t>
      </w:r>
      <w:r>
        <w:rPr>
          <w:rFonts w:hint="eastAsia"/>
        </w:rPr>
        <w:br/>
      </w:r>
      <w:r>
        <w:rPr>
          <w:rFonts w:hint="eastAsia"/>
        </w:rPr>
        <w:t>　　　　二、高性能自行车客户群体与需求特点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三、2019-2024年高性能自行车行业销售规模分析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四、2025-2031年高性能自行车市场增长潜力与规模预测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2024-2025年高性能自行车行业技术发展现状及趋势分析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高性能自行车行业技术发展现状分析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国内外高性能自行车行业技术差异与原因</w:t>
      </w:r>
      <w:r>
        <w:rPr>
          <w:rFonts w:hint="eastAsia"/>
        </w:rPr>
        <w:br/>
      </w:r>
      <w:r>
        <w:rPr>
          <w:rFonts w:hint="eastAsia"/>
        </w:rPr>
        <w:t>　　第三节 高性能自行车行业技术发展方向、趋势预测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提升高性能自行车行业技术能力策略建议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中国高性能自行车细分市场与下游应用领域分析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高性能自行车细分市场分析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一、2024-2025年高性能自行车主要细分产品市场现状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高性能自行车下游应用与客户群体分析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一、2024-2025年高性能自行车各应用领域市场现状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高性能自行车价格机制与竞争策略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一、2019-2024年高性能自行车市场价格走势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高性能自行车定价策略与方法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2025-2031年高性能自行车价格竞争态势与趋势预测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中国高性能自行车行业重点区域市场研究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2024-2025年重点区域高性能自行车市场发展概况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三、2025-2031年高性能自行车行业发展潜力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三、2025-2031年高性能自行车行业发展潜力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三、2025-2031年高性能自行车行业发展潜力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三、2025-2031年高性能自行车行业发展潜力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三、2025-2031年高性能自行车行业发展潜力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2019-2024年中国高性能自行车行业进出口情况分析</w:t>
      </w:r>
      <w:r>
        <w:rPr>
          <w:rFonts w:hint="eastAsia"/>
        </w:rPr>
        <w:br/>
      </w:r>
      <w:r>
        <w:rPr>
          <w:rFonts w:hint="eastAsia"/>
        </w:rPr>
        <w:t>　　第一节 高性能自行车行业进口情况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一、2019-2024年高性能自行车进口规模及增长情况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二、高性能自行车主要进口来源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高性能自行车行业出口情况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一、2019-2024年高性能自行车出口规模及增长情况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二、高性能自行车主要出口目的地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2019-2024年中国高性能自行车行业总体发展与财务状况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2019-2024年中国高性能自行车行业规模情况</w:t>
      </w:r>
      <w:r>
        <w:rPr>
          <w:rFonts w:hint="eastAsia"/>
        </w:rPr>
        <w:br/>
      </w:r>
      <w:r>
        <w:rPr>
          <w:rFonts w:hint="eastAsia"/>
        </w:rPr>
        <w:t>　　　　一、高性能自行车行业企业数量规模</w:t>
      </w:r>
      <w:r>
        <w:rPr>
          <w:rFonts w:hint="eastAsia"/>
        </w:rPr>
        <w:br/>
      </w:r>
      <w:r>
        <w:rPr>
          <w:rFonts w:hint="eastAsia"/>
        </w:rPr>
        <w:t>　　　　二、高性能自行车行业从业人员规模</w:t>
      </w:r>
      <w:r>
        <w:rPr>
          <w:rFonts w:hint="eastAsia"/>
        </w:rPr>
        <w:br/>
      </w:r>
      <w:r>
        <w:rPr>
          <w:rFonts w:hint="eastAsia"/>
        </w:rPr>
        <w:t>　　　　三、高性能自行车行业市场敏感性分析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2019-2024年中国高性能自行车行业财务能力分析</w:t>
      </w:r>
      <w:r>
        <w:rPr>
          <w:rFonts w:hint="eastAsia"/>
        </w:rPr>
        <w:br/>
      </w:r>
      <w:r>
        <w:rPr>
          <w:rFonts w:hint="eastAsia"/>
        </w:rPr>
        <w:t>　　　　一、高性能自行车行业盈利能力</w:t>
      </w:r>
      <w:r>
        <w:rPr>
          <w:rFonts w:hint="eastAsia"/>
        </w:rPr>
        <w:br/>
      </w:r>
      <w:r>
        <w:rPr>
          <w:rFonts w:hint="eastAsia"/>
        </w:rPr>
        <w:t>　　　　二、高性能自行车行业偿债能力</w:t>
      </w:r>
      <w:r>
        <w:rPr>
          <w:rFonts w:hint="eastAsia"/>
        </w:rPr>
        <w:br/>
      </w:r>
      <w:r>
        <w:rPr>
          <w:rFonts w:hint="eastAsia"/>
        </w:rPr>
        <w:t>　　　　三、高性能自行车行业营运能力</w:t>
      </w:r>
      <w:r>
        <w:rPr>
          <w:rFonts w:hint="eastAsia"/>
        </w:rPr>
        <w:br/>
      </w:r>
      <w:r>
        <w:rPr>
          <w:rFonts w:hint="eastAsia"/>
        </w:rPr>
        <w:t>　　　　四、高性能自行车行业发展能力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高性能自行车行业重点企业调研分析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中国高性能自行车行业竞争格局分析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高性能自行车行业竞争格局总览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2024-2025年高性能自行车行业竞争力分析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2019-2024年高性能自行车行业企业并购活动分析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2024-2025年高性能自行车行业会展与招投标活动分析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一、高性能自行车行业会展活动及其市场影响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2025年中国高性能自行车企业发展企业发展策略与建议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高性能自行车销售模式与渠道策略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高性能自行车品牌与市场推广策略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高性能自行车研发投入与技术创新能力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高性能自行车合作联盟与资源整合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中国高性能自行车行业风险与对策</w:t>
      </w:r>
      <w:r>
        <w:rPr>
          <w:rFonts w:hint="eastAsia"/>
        </w:rPr>
        <w:br/>
      </w:r>
      <w:r>
        <w:rPr>
          <w:rFonts w:hint="eastAsia"/>
        </w:rPr>
        <w:t>　　第一节 高性能自行车行业SWOT分析</w:t>
      </w:r>
      <w:r>
        <w:rPr>
          <w:rFonts w:hint="eastAsia"/>
        </w:rPr>
        <w:br/>
      </w:r>
      <w:r>
        <w:rPr>
          <w:rFonts w:hint="eastAsia"/>
        </w:rPr>
        <w:t>　　　　一、高性能自行车行业优势</w:t>
      </w:r>
      <w:r>
        <w:rPr>
          <w:rFonts w:hint="eastAsia"/>
        </w:rPr>
        <w:br/>
      </w:r>
      <w:r>
        <w:rPr>
          <w:rFonts w:hint="eastAsia"/>
        </w:rPr>
        <w:t>　　　　二、高性能自行车行业劣势</w:t>
      </w:r>
      <w:r>
        <w:rPr>
          <w:rFonts w:hint="eastAsia"/>
        </w:rPr>
        <w:br/>
      </w:r>
      <w:r>
        <w:rPr>
          <w:rFonts w:hint="eastAsia"/>
        </w:rPr>
        <w:t>　　　　三、高性能自行车市场机会</w:t>
      </w:r>
      <w:r>
        <w:rPr>
          <w:rFonts w:hint="eastAsia"/>
        </w:rPr>
        <w:br/>
      </w:r>
      <w:r>
        <w:rPr>
          <w:rFonts w:hint="eastAsia"/>
        </w:rPr>
        <w:t>　　　　四、高性能自行车市场威胁</w:t>
      </w:r>
      <w:r>
        <w:rPr>
          <w:rFonts w:hint="eastAsia"/>
        </w:rPr>
        <w:br/>
      </w:r>
      <w:r>
        <w:rPr>
          <w:rFonts w:hint="eastAsia"/>
        </w:rPr>
        <w:t>　　第二节 高性能自行车行业风险及对策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2025-2031年中国高性能自行车行业前景与发展趋势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2024-2025年高性能自行车行业发展环境分析</w:t>
      </w:r>
      <w:r>
        <w:rPr>
          <w:rFonts w:hint="eastAsia"/>
        </w:rPr>
        <w:br/>
      </w:r>
      <w:r>
        <w:rPr>
          <w:rFonts w:hint="eastAsia"/>
        </w:rPr>
        <w:t>　　　　一、高性能自行车行业主管部门与监管体制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二、高性能自行车行业主要法律法规及政策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三、高性能自行车行业标准与质量监管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2025-2031年高性能自行车行业发展趋势与方向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2025-2031年高性能自行车行业发展潜力与机遇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高性能自行车行业研究结论与建议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高性能自行车行业发展建议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高性能自行车行业历程</w:t>
      </w:r>
      <w:r>
        <w:rPr>
          <w:rFonts w:hint="eastAsia"/>
        </w:rPr>
        <w:br/>
      </w:r>
      <w:r>
        <w:rPr>
          <w:rFonts w:hint="eastAsia"/>
        </w:rPr>
        <w:t>　　图表 高性能自行车行业生命周期</w:t>
      </w:r>
      <w:r>
        <w:rPr>
          <w:rFonts w:hint="eastAsia"/>
        </w:rPr>
        <w:br/>
      </w:r>
      <w:r>
        <w:rPr>
          <w:rFonts w:hint="eastAsia"/>
        </w:rPr>
        <w:t>　　图表 高性能自行车行业产业链分析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2019-2024年高性能自行车行业市场容量分析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2019-2024年中国高性能自行车行业产能统计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2019-2024年中国高性能自行车行业产量及增长趋势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2019-2024年中国高性能自行车市场需求量及增速统计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2025年中国高性能自行车行业需求领域分布格局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2019-2024年中国高性能自行车行业销售收入分析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2019-2024年中国高性能自行车行业盈利情况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2019-2024年中国高性能自行车行业利润总额统计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2019-2024年中国高性能自行车进口数量分析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2019-2024年中国高性能自行车进口金额分析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2019-2024年中国高性能自行车出口数量分析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2019-2024年中国高性能自行车出口金额分析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2025年中国高性能自行车进口国家及地区分析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2025年中国高性能自行车出口国家及地区分析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2019-2024年中国高性能自行车行业企业平均规模情况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2025-2031年中国高性能自行车市场需求量预测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2025-2031年中国高性能自行车行业供需平衡预测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2025-2031年中国高性能自行车行业市场容量预测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2025-2031年中国高性能自行车市场前景分析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2025-2031年中国高性能自行车行业发展趋势预测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2eb45e06c4172" w:history="1">
        <w:r>
          <w:rPr>
            <w:rStyle w:val="Hyperlink"/>
          </w:rPr>
          <w:t>2025-2031年中国高性能自行车市场现状与前景趋势预测报告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2eb45e06c4172" w:history="1">
        <w:r>
          <w:rPr>
            <w:rStyle w:val="Hyperlink"/>
          </w:rPr>
          <w:t>https://www.20087.com/6/08/GaoXingNengZiXingCheShiChangQianJing.html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热点：jeep公路车、高性能自行车有哪些、公路自行车排行榜前十名、高性能自行车排名、顶级公路车品牌、性能好的自行车、公路赛车、性价比超高自行车、高端公路车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190230c054bde" w:history="1">
      <w:r>
        <w:rPr>
          <w:rStyle w:val="Hyperlink"/>
        </w:rPr>
        <w:t>2025-2031年中国高性能自行车市场现状与前景趋势预测报告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GaoXingNengZiXingCheShiChangQianJing.html" TargetMode="External" Id="Rc172eb45e06c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GaoXingNengZiXingCheShiChangQianJing.html" TargetMode="External" Id="Rc91190230c05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2024-09-16T06:08:29Z</dcterms:created>
  <dcterms:modified xsi:type="dcterms:W3CDTF">2024-09-16T07:08:29Z</dcterms:modified>
  <dc:subject>2025-2031年中国高性能自行车市场现状与前景趋势预测报告</dc:subject>
  <dc:title>2025-2031年中国高性能自行车市场现状与前景趋势预测报告</dc:title>
  <cp:keywords>2025-2031年中国高性能自行车市场现状与前景趋势预测报告</cp:keywords>
  <dc:description>2025-2031年中国高性能自行车市场现状与前景趋势预测报告</dc:description>
</cp:coreProperties>
</file>