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d06ef93f04197" w:history="1">
              <w:r>
                <w:rPr>
                  <w:rStyle w:val="Hyperlink"/>
                </w:rPr>
                <w:t>中国开卷机行业发展调研与趋势预测报告（2025-2031年）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d06ef93f04197" w:history="1">
              <w:r>
                <w:rPr>
                  <w:rStyle w:val="Hyperlink"/>
                </w:rPr>
                <w:t>中国开卷机行业发展调研与趋势预测报告（2025-2031年）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d06ef93f04197" w:history="1">
                <w:r>
                  <w:rPr>
                    <w:rStyle w:val="Hyperlink"/>
                  </w:rPr>
                  <w:t>https://www.20087.com/7/58/KaiJuanJiHangYeFaZhanQuShi.html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卷机是金属加工、包装和印刷等行业中用于展开和校平卷材的关键设备。近年来，随着制造业自动化水平的提高，对开卷机的精度和效率要求更加严格。技术上，伺服电机驱动和数字控制系统的应用，显著提高了开卷机的稳定性和可靠性。然而，原材料价格波动和全球供应链的不确定性，对开卷机制造商的生产成本和交货期构成了挑战。</w:t>
      </w:r>
      <w:r>
        <w:rPr>
          <w:rFonts w:hint="eastAsia"/>
        </w:rPr>
        <w:br/>
      </w:r>
      <w:r>
        <w:rPr>
          <w:rFonts w:hint="eastAsia"/>
        </w:rPr>
        <w:t>　　未来，开卷机行业将朝着智能化和模块化方向发展。通过物联网技术，实现设备间的互联互通，提高生产流程的透明度和协调性。同时，模块化设计将使开卷机能够快速适应不同规格的卷材，提高设备的灵活性和利用率。此外，远程维护和预测性维护技术的应用，将减少设备故障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d06ef93f04197" w:history="1">
        <w:r>
          <w:rPr>
            <w:rStyle w:val="Hyperlink"/>
          </w:rPr>
          <w:t>中国开卷机行业发展调研与趋势预测报告（2025-2031年）</w:t>
        </w:r>
      </w:hyperlink>
      <w:r>
        <w:rPr>
          <w:rFonts w:hint="eastAsia"/>
        </w:rPr>
        <w:t>》基于多年开卷机行业研究积累，结合开卷机行业市场现状，通过资深研究团队对开卷机市场资讯的系统整理与分析，依托权威数据资源及长期市场监测数据库，对开卷机行业进行了全面调研。报告详细分析了开卷机市场规模、市场前景、技术现状及未来发展方向，重点评估了开卷机行业内企业的竞争格局及经营表现，并通过SWOT分析揭示了开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6d06ef93f04197" w:history="1">
        <w:r>
          <w:rPr>
            <w:rStyle w:val="Hyperlink"/>
          </w:rPr>
          <w:t>中国开卷机行业发展调研与趋势预测报告（2025-2031年）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》为投资者提供了准确的市场现状分析及前景预判，帮助挖掘行业投资价值，并提出投资策略与营销策略建议，是把握开卷机行业动态、优化决策的重要工具。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开卷机行业发展概述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一、开卷机行业定义及分类</w:t>
      </w:r>
      <w:r>
        <w:rPr>
          <w:rFonts w:hint="eastAsia"/>
        </w:rPr>
        <w:br/>
      </w:r>
      <w:r>
        <w:rPr>
          <w:rFonts w:hint="eastAsia"/>
        </w:rPr>
        <w:t>　　　　二、开卷机行业经济特性</w:t>
      </w:r>
      <w:r>
        <w:rPr>
          <w:rFonts w:hint="eastAsia"/>
        </w:rPr>
        <w:br/>
      </w:r>
      <w:r>
        <w:rPr>
          <w:rFonts w:hint="eastAsia"/>
        </w:rPr>
        <w:t>　　　　三、开卷机行业产业链简介</w:t>
      </w:r>
      <w:r>
        <w:rPr>
          <w:rFonts w:hint="eastAsia"/>
        </w:rPr>
        <w:br/>
      </w:r>
      <w:r>
        <w:rPr>
          <w:rFonts w:hint="eastAsia"/>
        </w:rPr>
        <w:t>　　第二节 开卷机行业发展成熟度</w:t>
      </w:r>
      <w:r>
        <w:rPr>
          <w:rFonts w:hint="eastAsia"/>
        </w:rPr>
        <w:br/>
      </w:r>
      <w:r>
        <w:rPr>
          <w:rFonts w:hint="eastAsia"/>
        </w:rPr>
        <w:t>　　　　一、开卷机行业发展周期分析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开卷机行业相关产业动态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2024-2025年中国开卷机行业发展环境分析</w:t>
      </w:r>
      <w:r>
        <w:rPr>
          <w:rFonts w:hint="eastAsia"/>
        </w:rPr>
        <w:br/>
      </w:r>
      <w:r>
        <w:rPr>
          <w:rFonts w:hint="eastAsia"/>
        </w:rPr>
        <w:t>　　第一节 开卷机行业经济环境分析</w:t>
      </w:r>
      <w:r>
        <w:rPr>
          <w:rFonts w:hint="eastAsia"/>
        </w:rPr>
        <w:br/>
      </w:r>
      <w:r>
        <w:rPr>
          <w:rFonts w:hint="eastAsia"/>
        </w:rPr>
        <w:t>　　第二节 开卷机行业政策环境分析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二、相关开卷机行业标准分析</w:t>
      </w:r>
      <w:r>
        <w:rPr>
          <w:rFonts w:hint="eastAsia"/>
        </w:rPr>
        <w:br/>
      </w:r>
      <w:r>
        <w:rPr>
          <w:rFonts w:hint="eastAsia"/>
        </w:rPr>
        <w:t>　　第三节 开卷机行业社会环境分析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中国开卷机市场发展调研</w:t>
      </w:r>
      <w:r>
        <w:rPr>
          <w:rFonts w:hint="eastAsia"/>
        </w:rPr>
        <w:br/>
      </w:r>
      <w:r>
        <w:rPr>
          <w:rFonts w:hint="eastAsia"/>
        </w:rPr>
        <w:t>　　第一节 开卷机市场现状分析及预测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一、2019-2024年中国开卷机市场规模分析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二、2025-2031年中国开卷机市场规模预测</w:t>
      </w:r>
      <w:r>
        <w:rPr>
          <w:rFonts w:hint="eastAsia"/>
        </w:rPr>
        <w:br/>
      </w:r>
      <w:r>
        <w:rPr>
          <w:rFonts w:hint="eastAsia"/>
        </w:rPr>
        <w:t>　　第二节 开卷机行业产能分析及预测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一、2019-2024年中国开卷机行业产能分析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二、2025-2031年中国开卷机行业产能预测</w:t>
      </w:r>
      <w:r>
        <w:rPr>
          <w:rFonts w:hint="eastAsia"/>
        </w:rPr>
        <w:br/>
      </w:r>
      <w:r>
        <w:rPr>
          <w:rFonts w:hint="eastAsia"/>
        </w:rPr>
        <w:t>　　第三节 开卷机行业产量情况分析及预测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二、2025-2031年中国开卷机行业产量预测分析</w:t>
      </w:r>
      <w:r>
        <w:rPr>
          <w:rFonts w:hint="eastAsia"/>
        </w:rPr>
        <w:br/>
      </w:r>
      <w:r>
        <w:rPr>
          <w:rFonts w:hint="eastAsia"/>
        </w:rPr>
        <w:t>　　第四节 开卷机市场需求分析及预测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一、2019-2024年中国开卷机市场需求分析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二、2025-2031年中国开卷机市场需求预测分析</w:t>
      </w:r>
      <w:r>
        <w:rPr>
          <w:rFonts w:hint="eastAsia"/>
        </w:rPr>
        <w:br/>
      </w:r>
      <w:r>
        <w:rPr>
          <w:rFonts w:hint="eastAsia"/>
        </w:rPr>
        <w:t>　　第五节 开卷机进出口数据分析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一、2019-2024年中国开卷机进出口数据分析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二、2025-2031年国内开卷机进出口情况预测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开卷机细分市场深度分析</w:t>
      </w:r>
      <w:r>
        <w:rPr>
          <w:rFonts w:hint="eastAsia"/>
        </w:rPr>
        <w:br/>
      </w:r>
      <w:r>
        <w:rPr>
          <w:rFonts w:hint="eastAsia"/>
        </w:rPr>
        <w:t>　　第一节 开卷机细分市场（一）发展研究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2019-2024年中国开卷机行业总体发展状况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中国开卷机行业规模情况分析</w:t>
      </w:r>
      <w:r>
        <w:rPr>
          <w:rFonts w:hint="eastAsia"/>
        </w:rPr>
        <w:br/>
      </w:r>
      <w:r>
        <w:rPr>
          <w:rFonts w:hint="eastAsia"/>
        </w:rPr>
        <w:t>　　　　一、开卷机行业单位规模情况分析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二、开卷机行业人员规模状况分析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三、开卷机行业资产规模状况分析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四、开卷机行业市场规模状况分析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五、开卷机行业敏感性分析</w:t>
      </w:r>
      <w:r>
        <w:rPr>
          <w:rFonts w:hint="eastAsia"/>
        </w:rPr>
        <w:br/>
      </w:r>
      <w:r>
        <w:rPr>
          <w:rFonts w:hint="eastAsia"/>
        </w:rPr>
        <w:t>　　第二节 中国开卷机行业财务能力分析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一、开卷机行业盈利能力分析</w:t>
      </w:r>
      <w:r>
        <w:rPr>
          <w:rFonts w:hint="eastAsia"/>
        </w:rPr>
        <w:br/>
      </w:r>
      <w:r>
        <w:rPr>
          <w:rFonts w:hint="eastAsia"/>
        </w:rPr>
        <w:t>　　　　二、开卷机行业偿债能力分析</w:t>
      </w:r>
      <w:r>
        <w:rPr>
          <w:rFonts w:hint="eastAsia"/>
        </w:rPr>
        <w:br/>
      </w:r>
      <w:r>
        <w:rPr>
          <w:rFonts w:hint="eastAsia"/>
        </w:rPr>
        <w:t>　　　　三、开卷机行业营运能力分析</w:t>
      </w:r>
      <w:r>
        <w:rPr>
          <w:rFonts w:hint="eastAsia"/>
        </w:rPr>
        <w:br/>
      </w:r>
      <w:r>
        <w:rPr>
          <w:rFonts w:hint="eastAsia"/>
        </w:rPr>
        <w:t>　　　　四、开卷机行业发展能力分析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重点地区开卷机行业调研分析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开卷机行业产品价格分析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三、主要开卷机品牌产品价位分析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五、价格在开卷机行业竞争中的重要性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2024-2025年中国开卷机行业上下游行业发展分析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开卷机上游行业分析</w:t>
      </w:r>
      <w:r>
        <w:rPr>
          <w:rFonts w:hint="eastAsia"/>
        </w:rPr>
        <w:br/>
      </w:r>
      <w:r>
        <w:rPr>
          <w:rFonts w:hint="eastAsia"/>
        </w:rPr>
        <w:t>　　　　一、开卷机产品成本构成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四、上游供给对开卷机行业的影响</w:t>
      </w:r>
      <w:r>
        <w:rPr>
          <w:rFonts w:hint="eastAsia"/>
        </w:rPr>
        <w:br/>
      </w:r>
      <w:r>
        <w:rPr>
          <w:rFonts w:hint="eastAsia"/>
        </w:rPr>
        <w:t>　　第二节 开卷机下游行业分析</w:t>
      </w:r>
      <w:r>
        <w:rPr>
          <w:rFonts w:hint="eastAsia"/>
        </w:rPr>
        <w:br/>
      </w:r>
      <w:r>
        <w:rPr>
          <w:rFonts w:hint="eastAsia"/>
        </w:rPr>
        <w:t>　　　　一、开卷机下游行业分布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四、下游需求对开卷机行业的影响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开卷机重点企业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2024-2025年中国开卷机产业市场竞争格局分析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2024-2025年中国开卷机产业竞争现状分析</w:t>
      </w:r>
      <w:r>
        <w:rPr>
          <w:rFonts w:hint="eastAsia"/>
        </w:rPr>
        <w:br/>
      </w:r>
      <w:r>
        <w:rPr>
          <w:rFonts w:hint="eastAsia"/>
        </w:rPr>
        <w:t>　　　　一、开卷机竞争力分析</w:t>
      </w:r>
      <w:r>
        <w:rPr>
          <w:rFonts w:hint="eastAsia"/>
        </w:rPr>
        <w:br/>
      </w:r>
      <w:r>
        <w:rPr>
          <w:rFonts w:hint="eastAsia"/>
        </w:rPr>
        <w:t>　　　　二、开卷机技术竞争分析</w:t>
      </w:r>
      <w:r>
        <w:rPr>
          <w:rFonts w:hint="eastAsia"/>
        </w:rPr>
        <w:br/>
      </w:r>
      <w:r>
        <w:rPr>
          <w:rFonts w:hint="eastAsia"/>
        </w:rPr>
        <w:t>　　　　三、开卷机价格竞争分析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2025年中国开卷机产业集中度分析</w:t>
      </w:r>
      <w:r>
        <w:rPr>
          <w:rFonts w:hint="eastAsia"/>
        </w:rPr>
        <w:br/>
      </w:r>
      <w:r>
        <w:rPr>
          <w:rFonts w:hint="eastAsia"/>
        </w:rPr>
        <w:t>　　　　一、开卷机市场集中度分析</w:t>
      </w:r>
      <w:r>
        <w:rPr>
          <w:rFonts w:hint="eastAsia"/>
        </w:rPr>
        <w:br/>
      </w:r>
      <w:r>
        <w:rPr>
          <w:rFonts w:hint="eastAsia"/>
        </w:rPr>
        <w:t>　　　　二、开卷机企业集中度分析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2025-2031年提高开卷机企业竞争力的策略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开卷机行业投资风险预警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2024-2025年影响开卷机行业发展的主要因素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一、影响开卷机行业运行的有利因素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二、影响开卷机行业运行的稳定因素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三、影响开卷机行业运行的不利因素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四、我国开卷机行业发展面临的挑战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五、我国开卷机行业发展面临的机遇</w:t>
      </w:r>
      <w:r>
        <w:rPr>
          <w:rFonts w:hint="eastAsia"/>
        </w:rPr>
        <w:br/>
      </w:r>
      <w:r>
        <w:rPr>
          <w:rFonts w:hint="eastAsia"/>
        </w:rPr>
        <w:t>　　第二节 开卷机行业投资风险预警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一、2025-2031年开卷机行业市场风险及控制策略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二、2025-2031年开卷机行业政策风险及控制策略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三、2025-2031年开卷机行业经营风险及控制策略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四、2025-2031年开卷机同业竞争风险及控制策略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五、2025-2031年开卷机行业其他风险及控制策略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开卷机行业发展趋势与投资规划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2025-2031年开卷机市场发展潜力分析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2025-2031年开卷机行业发展趋势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2025-2031年开卷机行业投资前景研究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中^智林^－对我国开卷机品牌的战略思考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二、开卷机实施品牌战略的意义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四、我国开卷机企业的品牌战略</w:t>
      </w:r>
      <w:r>
        <w:rPr>
          <w:rFonts w:hint="eastAsia"/>
        </w:rPr>
        <w:br/>
      </w:r>
      <w:r>
        <w:rPr>
          <w:rFonts w:hint="eastAsia"/>
        </w:rPr>
        <w:t>　　　　五、开卷机品牌战略管理的策略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开卷机行业历程</w:t>
      </w:r>
      <w:r>
        <w:rPr>
          <w:rFonts w:hint="eastAsia"/>
        </w:rPr>
        <w:br/>
      </w:r>
      <w:r>
        <w:rPr>
          <w:rFonts w:hint="eastAsia"/>
        </w:rPr>
        <w:t>　　图表 开卷机行业生命周期</w:t>
      </w:r>
      <w:r>
        <w:rPr>
          <w:rFonts w:hint="eastAsia"/>
        </w:rPr>
        <w:br/>
      </w:r>
      <w:r>
        <w:rPr>
          <w:rFonts w:hint="eastAsia"/>
        </w:rPr>
        <w:t>　　图表 开卷机行业产业链分析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d06ef93f04197" w:history="1">
        <w:r>
          <w:rPr>
            <w:rStyle w:val="Hyperlink"/>
          </w:rPr>
          <w:t>中国开卷机行业发展调研与趋势预测报告（2025-2031年）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d06ef93f04197" w:history="1">
        <w:r>
          <w:rPr>
            <w:rStyle w:val="Hyperlink"/>
          </w:rPr>
          <w:t>https://www.20087.com/7/58/KaiJuanJiHangYeFaZhanQuShi.html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热点：开卷机工作原理、开卷机开卷视频、矫平机、开卷机参数、送料整平一体机、开卷机原理、大型复卷机、开卷机胶套、开卷机结构简图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bee7d57ab43c7" w:history="1">
      <w:r>
        <w:rPr>
          <w:rStyle w:val="Hyperlink"/>
        </w:rPr>
        <w:t>中国开卷机行业发展调研与趋势预测报告（2025-2031年）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KaiJuanJiHangYeFaZhanQuShi.html" TargetMode="External" Id="R1b6d06ef93f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KaiJuanJiHangYeFaZhanQuShi.html" TargetMode="External" Id="R062bee7d57ab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2024-09-06T00:39:00Z</dcterms:created>
  <dcterms:modified xsi:type="dcterms:W3CDTF">2024-09-06T01:39:00Z</dcterms:modified>
  <dc:subject>中国开卷机行业发展调研与趋势预测报告（2025-2031年）</dc:subject>
  <dc:title>中国开卷机行业发展调研与趋势预测报告（2025-2031年）</dc:title>
  <cp:keywords>中国开卷机行业发展调研与趋势预测报告（2025-2031年）</cp:keywords>
  <dc:description>中国开卷机行业发展调研与趋势预测报告（2025-2031年）</dc:description>
</cp:coreProperties>
</file>