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0f9b644eb4722" w:history="1">
              <w:r>
                <w:rPr>
                  <w:rStyle w:val="Hyperlink"/>
                </w:rPr>
                <w:t>2025-2031年全球与中国标签审核服务市场调研及发展前景报告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0f9b644eb4722" w:history="1">
              <w:r>
                <w:rPr>
                  <w:rStyle w:val="Hyperlink"/>
                </w:rPr>
                <w:t>2025-2031年全球与中国标签审核服务市场调研及发展前景报告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0f9b644eb4722" w:history="1">
                <w:r>
                  <w:rPr>
                    <w:rStyle w:val="Hyperlink"/>
                  </w:rPr>
                  <w:t>https://www.20087.com/7/88/BiaoQianShenHeFuWuHangYeQianJingQuShi.html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审核服务是对产品包装上的标签信息进行合规性检查，确保其符合相关法规和标准。随着全球贸易的增长和消费者对产品质量和安全的关注增加，标签审核服务的需求持续上升。标签审核不仅涉及语言准确性，还包括成分标识、营养信息、过敏原提示等多个方面。专业的标签审核公司通过严格的流程和先进的技术手段，帮助企业规避法律风险，提升品牌形象。此外，数字化工具的应用提高了审核效率和准确性，如使用自动化软件进行文本分析和图像识别。</w:t>
      </w:r>
      <w:r>
        <w:rPr>
          <w:rFonts w:hint="eastAsia"/>
        </w:rPr>
        <w:br/>
      </w:r>
      <w:r>
        <w:rPr>
          <w:rFonts w:hint="eastAsia"/>
        </w:rPr>
        <w:t>　　未来，标签审核服务的发展将更加注重技术创新和全球化布局。一方面，随着人工智能和大数据技术的进步，标签审核服务将变得更加智能化和自动化。例如，通过自然语言处理（NLP）和机器学习算法，可以快速准确地识别标签中的错误和不合规内容，大幅缩短审核周期。另一方面，全球化趋势促使标签审核服务提供商拓展国际市场，建立全球化的审核网络，以应对不同国家和地区复杂的法规要求。此外，区块链技术的应用将增强数据的安全性和透明度，确保审核过程的可追溯性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0f9b644eb4722" w:history="1">
        <w:r>
          <w:rPr>
            <w:rStyle w:val="Hyperlink"/>
          </w:rPr>
          <w:t>2025-2031年全球与中国标签审核服务市场调研及发展前景报告</w:t>
        </w:r>
      </w:hyperlink>
      <w:r>
        <w:rPr>
          <w:rFonts w:hint="eastAsia"/>
        </w:rPr>
        <w:t>》基于国家统计局、发改委以及标签审核服务相关行业协会、科研单位的数据以及研究团队长期监测，对标签审核服务行业的市场规模、需求及产业链进行了深入分析。标签审核服务报告全面阐述了行业现状，科学预测了标签审核服务市场前景与发展趋势，并重点关注了标签审核服务重点企业的经营状况及竞争格局。同时，标签审核服务报告还剖析了标签审核服务价格动态、市场集中度与品牌影响力，进一步细分了市场，揭示了标签审核服务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标签审核服务市场概述</w:t>
      </w:r>
      <w:r>
        <w:rPr>
          <w:rFonts w:hint="eastAsia"/>
        </w:rPr>
        <w:br/>
      </w:r>
      <w:r>
        <w:rPr>
          <w:rFonts w:hint="eastAsia"/>
        </w:rPr>
        <w:t>　　1.1 标签审核服务市场概述</w:t>
      </w:r>
      <w:r>
        <w:rPr>
          <w:rFonts w:hint="eastAsia"/>
        </w:rPr>
        <w:br/>
      </w:r>
      <w:r>
        <w:rPr>
          <w:rFonts w:hint="eastAsia"/>
        </w:rPr>
        <w:t>　　1.2 不同产品类型标签审核服务分析</w:t>
      </w:r>
      <w:r>
        <w:rPr>
          <w:rFonts w:hint="eastAsia"/>
        </w:rPr>
        <w:br/>
      </w:r>
      <w:r>
        <w:rPr>
          <w:rFonts w:hint="eastAsia"/>
        </w:rPr>
        <w:t>　　　　1.2.1 过敏合规</w:t>
      </w:r>
      <w:r>
        <w:rPr>
          <w:rFonts w:hint="eastAsia"/>
        </w:rPr>
        <w:br/>
      </w:r>
      <w:r>
        <w:rPr>
          <w:rFonts w:hint="eastAsia"/>
        </w:rPr>
        <w:t>　　　　1.2.2 营养分析</w:t>
      </w:r>
      <w:r>
        <w:rPr>
          <w:rFonts w:hint="eastAsia"/>
        </w:rPr>
        <w:br/>
      </w:r>
      <w:r>
        <w:rPr>
          <w:rFonts w:hint="eastAsia"/>
        </w:rPr>
        <w:t>　　　　1.2.3 成分说明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全球市场不同产品类型标签审核服务销售额对比（2020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全球不同产品类型标签审核服务销售额及预测（2020-2031）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全球不同产品类型标签审核服务销售额及市场份额（2020-2025）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全球不同产品类型标签审核服务销售额预测（2026-2031）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中国不同产品类型标签审核服务销售额及预测（2020-2031）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中国不同产品类型标签审核服务销售额及市场份额（2020-2025）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中国不同产品类型标签审核服务销售额预测（2026-2031）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从不同应用，标签审核服务主要包括如下几个方面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</w:t>
      </w:r>
      <w:r>
        <w:rPr>
          <w:rFonts w:hint="eastAsia"/>
        </w:rPr>
        <w:br/>
      </w:r>
      <w:r>
        <w:rPr>
          <w:rFonts w:hint="eastAsia"/>
        </w:rPr>
        <w:t>　　　　2.1.2 膳食补充剂</w:t>
      </w:r>
      <w:r>
        <w:rPr>
          <w:rFonts w:hint="eastAsia"/>
        </w:rPr>
        <w:br/>
      </w:r>
      <w:r>
        <w:rPr>
          <w:rFonts w:hint="eastAsia"/>
        </w:rPr>
        <w:t>　　　　2.1.3 宠物食品</w:t>
      </w:r>
      <w:r>
        <w:rPr>
          <w:rFonts w:hint="eastAsia"/>
        </w:rPr>
        <w:br/>
      </w:r>
      <w:r>
        <w:rPr>
          <w:rFonts w:hint="eastAsia"/>
        </w:rPr>
        <w:t>　　　　2.1.4 化妆品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全球市场不同应用标签审核服务销售额对比（2020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全球不同应用标签审核服务销售额及预测（2020-2031）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全球不同应用标签审核服务销售额及市场份额（2020-2025）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全球不同应用标签审核服务销售额预测（2026-2031）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中国不同应用标签审核服务销售额及预测（2020-2031）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中国不同应用标签审核服务销售额及市场份额（2020-2025）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中国不同应用标签审核服务销售额预测（2026-2031）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全球标签审核服务主要地区分析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全球主要地区标签审核服务市场规模分析：2020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全球主要地区标签审核服务销售额及份额（2020-2025年）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全球主要地区标签审核服务销售额及份额预测（2026-2031）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北美标签审核服务销售额及预测（2020-2031）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欧洲标签审核服务销售额及预测（2020-2031）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中国标签审核服务销售额及预测（2020-2031）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日本标签审核服务销售额及预测（2020-2031）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东南亚标签审核服务销售额及预测（2020-2031）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印度标签审核服务销售额及预测（2020-2031）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全球主要企业标签审核服务销售额及市场份额</w:t>
      </w:r>
      <w:r>
        <w:rPr>
          <w:rFonts w:hint="eastAsia"/>
        </w:rPr>
        <w:br/>
      </w:r>
      <w:r>
        <w:rPr>
          <w:rFonts w:hint="eastAsia"/>
        </w:rPr>
        <w:t>　　4.2 全球标签审核服务主要企业竞争态势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标签审核服务行业集中度分析：2024年全球Top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全球标签审核服务第一梯队、第二梯队和第三梯队企业及市场份额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2024年全球主要厂商标签审核服务收入排名</w:t>
      </w:r>
      <w:r>
        <w:rPr>
          <w:rFonts w:hint="eastAsia"/>
        </w:rPr>
        <w:br/>
      </w:r>
      <w:r>
        <w:rPr>
          <w:rFonts w:hint="eastAsia"/>
        </w:rPr>
        <w:t>　　4.4 全球主要厂商标签审核服务总部及市场区域分布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全球主要厂商标签审核服务产品类型及应用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全球主要厂商标签审核服务商业化日期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标签审核服务全球领先企业SWOT分析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中国市场标签审核服务主要企业分析</w:t>
      </w:r>
      <w:r>
        <w:rPr>
          <w:rFonts w:hint="eastAsia"/>
        </w:rPr>
        <w:br/>
      </w:r>
      <w:r>
        <w:rPr>
          <w:rFonts w:hint="eastAsia"/>
        </w:rPr>
        <w:t>　　5.1 中国标签审核服务销售额及市场份额（2020-2025）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中国标签审核服务Top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标签审核服务行业发展机遇及主要驱动因素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标签审核服务行业发展面临的风险</w:t>
      </w:r>
      <w:r>
        <w:rPr>
          <w:rFonts w:hint="eastAsia"/>
        </w:rPr>
        <w:br/>
      </w:r>
      <w:r>
        <w:rPr>
          <w:rFonts w:hint="eastAsia"/>
        </w:rPr>
        <w:t>　　7.3 标签审核服务行业政策分析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过敏合规主要企业列表</w:t>
      </w:r>
      <w:r>
        <w:rPr>
          <w:rFonts w:hint="eastAsia"/>
        </w:rPr>
        <w:br/>
      </w:r>
      <w:r>
        <w:rPr>
          <w:rFonts w:hint="eastAsia"/>
        </w:rPr>
        <w:t>　　表 2： 营养分析主要企业列表</w:t>
      </w:r>
      <w:r>
        <w:rPr>
          <w:rFonts w:hint="eastAsia"/>
        </w:rPr>
        <w:br/>
      </w:r>
      <w:r>
        <w:rPr>
          <w:rFonts w:hint="eastAsia"/>
        </w:rPr>
        <w:t>　　表 3： 成分说明主要企业列表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全球市场不同产品类型标签审核服务销售额及增长率对比（2020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全球不同产品类型标签审核服务销售额列表（2020-2025）&amp;（百万美元）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全球不同产品类型标签审核服务销售额市场份额列表（2020-2025）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全球不同产品类型标签审核服务销售额预测（2026-2031）&amp;（百万美元）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全球不同产品类型标签审核服务销售额市场份额预测（2026-2031）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中国不同产品类型标签审核服务销售额列表（2020-2025）&amp;（百万美元）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中国不同产品类型标签审核服务销售额市场份额列表（2020-2025）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中国不同产品类型标签审核服务销售额预测（2026-2031）&amp;（百万美元）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中国不同产品类型标签审核服务销售额市场份额预测（2026-2031）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全球市场不同应用标签审核服务销售额及增长率对比（2020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全球不同应用标签审核服务销售额列表（2020-2025）&amp;（百万美元）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全球不同应用标签审核服务销售额市场份额列表（2020-2025）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全球不同应用标签审核服务销售额预测（2026-2031）&amp;（百万美元）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全球不同应用标签审核服务市场份额预测（2026-2031）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中国不同应用标签审核服务销售额列表（2020-2025）&amp;（百万美元）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中国不同应用标签审核服务销售额市场份额列表（2020-2025）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中国不同应用标签审核服务销售额预测（2026-2031）&amp;（百万美元）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中国不同应用标签审核服务销售额市场份额预测（2026-2031）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全球主要地区标签审核服务销售额：（2020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全球主要地区标签审核服务销售额列表（2020-2025年）&amp;（百万美元）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全球主要地区标签审核服务销售额及份额列表（2020-2025年）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全球主要地区标签审核服务销售额列表预测（2026-2031）&amp;（百万美元）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全球主要地区标签审核服务销售额及份额列表预测（2026-2031）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全球主要企业标签审核服务销售额（2020-2025）&amp;（百万美元）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全球主要企业标签审核服务销售额份额对比（2020-2025）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2024年全球标签审核服务主要厂商市场地位（第一梯队、第二梯队和第三梯队）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2024年全球主要厂商标签审核服务收入排名（百万美元）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全球主要厂商标签审核服务总部及市场区域分布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全球主要厂商标签审核服务产品类型及应用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全球主要厂商标签审核服务商业化日期</w:t>
      </w:r>
      <w:r>
        <w:rPr>
          <w:rFonts w:hint="eastAsia"/>
        </w:rPr>
        <w:br/>
      </w:r>
      <w:r>
        <w:rPr>
          <w:rFonts w:hint="eastAsia"/>
        </w:rPr>
        <w:t>　　表 35： 全球标签审核服务市场投资、并购等现状分析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中国主要企业标签审核服务销售额列表（2020-2025）&amp;（百万美元）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中国主要企业标签审核服务销售额份额对比（2020-2025）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重点企业（22）公司信息、总部、标签审核服务市场地位以及主要的竞争对手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标签审核服务产品及服务介绍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标签审核服务收入及毛利率（2020-2025）&amp;（百万美元）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标签审核服务行业发展机遇及主要驱动因素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标签审核服务行业发展面临的风险</w:t>
      </w:r>
      <w:r>
        <w:rPr>
          <w:rFonts w:hint="eastAsia"/>
        </w:rPr>
        <w:br/>
      </w:r>
      <w:r>
        <w:rPr>
          <w:rFonts w:hint="eastAsia"/>
        </w:rPr>
        <w:t>　　表 149： 标签审核服务行业政策分析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标签审核服务产品图片</w:t>
      </w:r>
      <w:r>
        <w:rPr>
          <w:rFonts w:hint="eastAsia"/>
        </w:rPr>
        <w:br/>
      </w:r>
      <w:r>
        <w:rPr>
          <w:rFonts w:hint="eastAsia"/>
        </w:rPr>
        <w:t>　　图 2： 全球市场标签审核服务市场规模（销售额），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全球标签审核服务市场销售额预测：（百万美元）&amp;（2020-2031）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中国市场标签审核服务销售额及未来趋势（2020-2031）&amp;（百万美元）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过敏合规 产品图片</w:t>
      </w:r>
      <w:r>
        <w:rPr>
          <w:rFonts w:hint="eastAsia"/>
        </w:rPr>
        <w:br/>
      </w:r>
      <w:r>
        <w:rPr>
          <w:rFonts w:hint="eastAsia"/>
        </w:rPr>
        <w:t>　　图 6： 全球过敏合规规模及增长率（2020-2031）&amp;（百万美元）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营养分析产品图片</w:t>
      </w:r>
      <w:r>
        <w:rPr>
          <w:rFonts w:hint="eastAsia"/>
        </w:rPr>
        <w:br/>
      </w:r>
      <w:r>
        <w:rPr>
          <w:rFonts w:hint="eastAsia"/>
        </w:rPr>
        <w:t>　　图 8： 全球营养分析规模及增长率（2020-2031）&amp;（百万美元）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成分说明产品图片</w:t>
      </w:r>
      <w:r>
        <w:rPr>
          <w:rFonts w:hint="eastAsia"/>
        </w:rPr>
        <w:br/>
      </w:r>
      <w:r>
        <w:rPr>
          <w:rFonts w:hint="eastAsia"/>
        </w:rPr>
        <w:t>　　图 10： 全球成分说明规模及增长率（2020-2031）&amp;（百万美元）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全球不同产品类型标签审核服务市场份额2024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全球不同产品类型标签审核服务市场份额2020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全球不同产品类型标签审核服务市场份额预测2025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中国不同产品类型标签审核服务市场份额2020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中国不同产品类型标签审核服务市场份额预测2025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食品</w:t>
      </w:r>
      <w:r>
        <w:rPr>
          <w:rFonts w:hint="eastAsia"/>
        </w:rPr>
        <w:br/>
      </w:r>
      <w:r>
        <w:rPr>
          <w:rFonts w:hint="eastAsia"/>
        </w:rPr>
        <w:t>　　图 19： 膳食补充剂</w:t>
      </w:r>
      <w:r>
        <w:rPr>
          <w:rFonts w:hint="eastAsia"/>
        </w:rPr>
        <w:br/>
      </w:r>
      <w:r>
        <w:rPr>
          <w:rFonts w:hint="eastAsia"/>
        </w:rPr>
        <w:t>　　图 20： 宠物食品</w:t>
      </w:r>
      <w:r>
        <w:rPr>
          <w:rFonts w:hint="eastAsia"/>
        </w:rPr>
        <w:br/>
      </w:r>
      <w:r>
        <w:rPr>
          <w:rFonts w:hint="eastAsia"/>
        </w:rPr>
        <w:t>　　图 21： 化妆品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全球不同应用标签审核服务市场份额2024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全球不同应用标签审核服务市场份额2020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全球主要地区标签审核服务销售额市场份额（2020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北美标签审核服务销售额及预测（2020-2031）&amp;（百万美元）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欧洲标签审核服务销售额及预测（2020-2031）&amp;（百万美元）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中国标签审核服务销售额及预测（2020-2031）&amp;（百万美元）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日本标签审核服务销售额及预测（2020-2031）&amp;（百万美元）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东南亚标签审核服务销售额及预测（2020-2031）&amp;（百万美元）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印度标签审核服务销售额及预测（2020-2031）&amp;（百万美元）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2024年全球前五大厂商标签审核服务市场份额</w:t>
      </w:r>
      <w:r>
        <w:rPr>
          <w:rFonts w:hint="eastAsia"/>
        </w:rPr>
        <w:br/>
      </w:r>
      <w:r>
        <w:rPr>
          <w:rFonts w:hint="eastAsia"/>
        </w:rPr>
        <w:t>　　图 33： 2024年全球标签审核服务第一梯队、第二梯队和第三梯队厂商及市场份额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标签审核服务全球领先企业SWOT分析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2024年中国排名前三和前五标签审核服务企业市场份额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0f9b644eb4722" w:history="1">
        <w:r>
          <w:rPr>
            <w:rStyle w:val="Hyperlink"/>
          </w:rPr>
          <w:t>2025-2031年全球与中国标签审核服务市场调研及发展前景报告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0f9b644eb4722" w:history="1">
        <w:r>
          <w:rPr>
            <w:rStyle w:val="Hyperlink"/>
          </w:rPr>
          <w:t>https://www.20087.com/7/88/BiaoQianShenHeFuWuHangYeQianJingQuShi.html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2dca463c543fa" w:history="1">
      <w:r>
        <w:rPr>
          <w:rStyle w:val="Hyperlink"/>
        </w:rPr>
        <w:t>2025-2031年全球与中国标签审核服务市场调研及发展前景报告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iaoQianShenHeFuWuHangYeQianJingQuShi.html" TargetMode="External" Id="R2180f9b644eb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iaoQianShenHeFuWuHangYeQianJingQuShi.html" TargetMode="External" Id="R5542dca463c5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2025-01-29T02:55:02Z</dcterms:created>
  <dcterms:modified xsi:type="dcterms:W3CDTF">2025-01-29T03:55:02Z</dcterms:modified>
  <dc:subject>2025-2031年全球与中国标签审核服务市场调研及发展前景报告</dc:subject>
  <dc:title>2025-2031年全球与中国标签审核服务市场调研及发展前景报告</dc:title>
  <cp:keywords>2025-2031年全球与中国标签审核服务市场调研及发展前景报告</cp:keywords>
  <dc:description>2025-2031年全球与中国标签审核服务市场调研及发展前景报告</dc:description>
</cp:coreProperties>
</file>