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76e4f02d84425" w:history="1">
              <w:r>
                <w:rPr>
                  <w:rStyle w:val="Hyperlink"/>
                </w:rPr>
                <w:t>2025-2031年中国羽毛球用品市场现状调研与发展前景预测报告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76e4f02d84425" w:history="1">
              <w:r>
                <w:rPr>
                  <w:rStyle w:val="Hyperlink"/>
                </w:rPr>
                <w:t>2025-2031年中国羽毛球用品市场现状调研与发展前景预测报告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76e4f02d84425" w:history="1">
                <w:r>
                  <w:rPr>
                    <w:rStyle w:val="Hyperlink"/>
                  </w:rPr>
                  <w:t>https://www.20087.com/7/58/YuMaoQiuYongPinHangYeQianJingFenXi.html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用品市场近年来呈现出蓬勃发展的态势，随着全民健身热潮的兴起和羽毛球运动在世界范围内的普及，对高质量羽毛球拍、羽毛球、运动鞋及服饰的需求持续增长。品牌竞争激烈，各大厂商不断推出新技术和新材料，如石墨烯、碳纤维复合材料等，以提升产品的性能和耐用性，满足专业运动员及业余爱好者的不同需求。</w:t>
      </w:r>
      <w:r>
        <w:rPr>
          <w:rFonts w:hint="eastAsia"/>
        </w:rPr>
        <w:br/>
      </w:r>
      <w:r>
        <w:rPr>
          <w:rFonts w:hint="eastAsia"/>
        </w:rPr>
        <w:t>　　未来，羽毛球用品的发展将更加注重个性化和科技融合。个性化趋势体现在根据用户的身体数据和运动习惯，提供定制化产品，如量身定做的羽毛球拍和专业运动鞋。科技融合趋势则意味着引入智能穿戴设备和运动数据分析，帮助运动员优化训练和比赛表现，同时，环保材料的使用也将成为行业的新焦点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76e4f02d84425" w:history="1">
        <w:r>
          <w:rPr>
            <w:rStyle w:val="Hyperlink"/>
          </w:rPr>
          <w:t>2025-2031年中国羽毛球用品市场现状调研与发展前景预测报告</w:t>
        </w:r>
      </w:hyperlink>
      <w:r>
        <w:rPr>
          <w:rFonts w:hint="eastAsia"/>
        </w:rPr>
        <w:t>》从市场规模、需求变化及价格动态等维度，系统解析了羽毛球用品行业的现状与发展趋势。报告深入分析了羽毛球用品产业链各环节，科学预测了市场前景与技术发展方向，同时聚焦羽毛球用品细分市场特点及重点企业的经营表现，揭示了羽毛球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羽毛球用品行业相关概述</w:t>
      </w:r>
      <w:r>
        <w:rPr>
          <w:rFonts w:hint="eastAsia"/>
        </w:rPr>
        <w:br/>
      </w:r>
      <w:r>
        <w:rPr>
          <w:rFonts w:hint="eastAsia"/>
        </w:rPr>
        <w:t>　　　　一、羽毛球用品行业定义及特点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1、羽毛球用品行业定义</w:t>
      </w:r>
      <w:r>
        <w:rPr>
          <w:rFonts w:hint="eastAsia"/>
        </w:rPr>
        <w:br/>
      </w:r>
      <w:r>
        <w:rPr>
          <w:rFonts w:hint="eastAsia"/>
        </w:rPr>
        <w:t>　　　　　　2、羽毛球用品行业特点</w:t>
      </w:r>
      <w:r>
        <w:rPr>
          <w:rFonts w:hint="eastAsia"/>
        </w:rPr>
        <w:br/>
      </w:r>
      <w:r>
        <w:rPr>
          <w:rFonts w:hint="eastAsia"/>
        </w:rPr>
        <w:t>　　　　二、羽毛球用品行业经营模式分析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1、羽毛球用品生产模式</w:t>
      </w:r>
      <w:r>
        <w:rPr>
          <w:rFonts w:hint="eastAsia"/>
        </w:rPr>
        <w:br/>
      </w:r>
      <w:r>
        <w:rPr>
          <w:rFonts w:hint="eastAsia"/>
        </w:rPr>
        <w:t>　　　　　　2、羽毛球用品采购模式</w:t>
      </w:r>
      <w:r>
        <w:rPr>
          <w:rFonts w:hint="eastAsia"/>
        </w:rPr>
        <w:br/>
      </w:r>
      <w:r>
        <w:rPr>
          <w:rFonts w:hint="eastAsia"/>
        </w:rPr>
        <w:t>　　　　　　3、羽毛球用品销售模式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2024-2025年全球羽毛球用品行业市场运行形势分析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2024-2025年全球羽毛球用品行业发展概况</w:t>
      </w:r>
      <w:r>
        <w:rPr>
          <w:rFonts w:hint="eastAsia"/>
        </w:rPr>
        <w:br/>
      </w:r>
      <w:r>
        <w:rPr>
          <w:rFonts w:hint="eastAsia"/>
        </w:rPr>
        <w:t>　　第二节 全球羽毛球用品行业发展走势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一、全球羽毛球用品行业市场分布情况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二、全球羽毛球用品行业发展趋势分析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全球羽毛球用品行业重点国家和区域分析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2024-2025年中国羽毛球用品行业发展环境分析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羽毛球用品行业经济环境分析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羽毛球用品行业政策环境分析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羽毛球用品行业技术环境分析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2024-2025年羽毛球用品行业技术发展现状及趋势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当前我国羽毛球用品技术发展现状</w:t>
      </w:r>
      <w:r>
        <w:rPr>
          <w:rFonts w:hint="eastAsia"/>
        </w:rPr>
        <w:br/>
      </w:r>
      <w:r>
        <w:rPr>
          <w:rFonts w:hint="eastAsia"/>
        </w:rPr>
        <w:t>　　第二节 中外羽毛球用品技术差距及产生差距的主要原因分析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提高我国羽毛球用品技术的对策</w:t>
      </w:r>
      <w:r>
        <w:rPr>
          <w:rFonts w:hint="eastAsia"/>
        </w:rPr>
        <w:br/>
      </w:r>
      <w:r>
        <w:rPr>
          <w:rFonts w:hint="eastAsia"/>
        </w:rPr>
        <w:t>　　第四节 中国羽毛球用品研发、设计发展趋势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中国羽毛球用品行业市场规模情况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中国羽毛球用品行业盈利情况分析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中国羽毛球用品行业市场需求状况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一、2019-2024年羽毛球用品行业市场需求情况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二、羽毛球用品行业市场需求特点分析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三、2025-2031年羽毛球用品行业市场需求预测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中国羽毛球用品行业产量情况分析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一、2019-2024年羽毛球用品行业产量统计</w:t>
      </w:r>
      <w:r>
        <w:rPr>
          <w:rFonts w:hint="eastAsia"/>
        </w:rPr>
        <w:br/>
      </w:r>
      <w:r>
        <w:rPr>
          <w:rFonts w:hint="eastAsia"/>
        </w:rPr>
        <w:t>　　　　二、羽毛球用品行业市场供给特点分析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三、2025-2031年羽毛球用品行业产量预测</w:t>
      </w:r>
      <w:r>
        <w:rPr>
          <w:rFonts w:hint="eastAsia"/>
        </w:rPr>
        <w:br/>
      </w:r>
      <w:r>
        <w:rPr>
          <w:rFonts w:hint="eastAsia"/>
        </w:rPr>
        <w:t>　　第五节 羽毛球用品行业市场供需平衡状况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2019-2024年中国羽毛球用品行业进出口情况分析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一、2019-2024年中国羽毛球用品行业进口分析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二、2019-2024年中国羽毛球用品行业出口分析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2025-2031年中国羽毛球用品行业进出口情况预测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一、2025-2031年中国羽毛球用品行业进口预测分析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二、2025-2031年中国羽毛球用品行业出口预测分析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影响羽毛球用品行业进出口变化的主要原因分析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2019-2024年中国羽毛球用品行业重点地区调研分析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一、中国羽毛球用品行业重点区域市场结构调研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二、**地区羽毛球用品市场调研分析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三、**地区羽毛球用品市场调研分析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四、**地区羽毛球用品市场调研分析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五、**地区羽毛球用品市场调研分析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六、**地区羽毛球用品市场调研分析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羽毛球用品行业细分产品市场调研分析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中国羽毛球用品行业市场行情分析预测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羽毛球用品价格影响因素分析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2019-2024年中国羽毛球用品市场价格趋向分析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2025-2031年中国羽毛球用品市场价格趋向预测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羽毛球用品行业上游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羽毛球用品行业下游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羽毛球用品行业竞争格局分析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羽毛球用品行业集中度分析</w:t>
      </w:r>
      <w:r>
        <w:rPr>
          <w:rFonts w:hint="eastAsia"/>
        </w:rPr>
        <w:br/>
      </w:r>
      <w:r>
        <w:rPr>
          <w:rFonts w:hint="eastAsia"/>
        </w:rPr>
        <w:t>　　　　一、羽毛球用品市场集中度分析</w:t>
      </w:r>
      <w:r>
        <w:rPr>
          <w:rFonts w:hint="eastAsia"/>
        </w:rPr>
        <w:br/>
      </w:r>
      <w:r>
        <w:rPr>
          <w:rFonts w:hint="eastAsia"/>
        </w:rPr>
        <w:t>　　　　二、羽毛球用品企业集中度分析</w:t>
      </w:r>
      <w:r>
        <w:rPr>
          <w:rFonts w:hint="eastAsia"/>
        </w:rPr>
        <w:br/>
      </w:r>
      <w:r>
        <w:rPr>
          <w:rFonts w:hint="eastAsia"/>
        </w:rPr>
        <w:t>　　　　三、羽毛球用品区域集中度分析</w:t>
      </w:r>
      <w:r>
        <w:rPr>
          <w:rFonts w:hint="eastAsia"/>
        </w:rPr>
        <w:br/>
      </w:r>
      <w:r>
        <w:rPr>
          <w:rFonts w:hint="eastAsia"/>
        </w:rPr>
        <w:t>　　第二节 羽毛球用品行业竞争格局分析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一、2025年羽毛球用品行业竞争分析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二、2025年中外羽毛球用品产品竞争分析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三、2019-2024年中国羽毛球用品市场竞争分析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四、2025-2031年国内主要羽毛球用品企业动向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羽毛球用品重点企业（一）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羽毛球用品重点企业（二）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羽毛球用品重点企业（三）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羽毛球用品重点企业（四）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羽毛球用品重点企业（五）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羽毛球用品重点企业（六）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羽毛球用品企业发展策略分析</w:t>
      </w:r>
      <w:r>
        <w:rPr>
          <w:rFonts w:hint="eastAsia"/>
        </w:rPr>
        <w:br/>
      </w:r>
      <w:r>
        <w:rPr>
          <w:rFonts w:hint="eastAsia"/>
        </w:rPr>
        <w:t>　　第一节 羽毛球用品市场策略分析</w:t>
      </w:r>
      <w:r>
        <w:rPr>
          <w:rFonts w:hint="eastAsia"/>
        </w:rPr>
        <w:br/>
      </w:r>
      <w:r>
        <w:rPr>
          <w:rFonts w:hint="eastAsia"/>
        </w:rPr>
        <w:t>　　　　一、羽毛球用品价格策略分析</w:t>
      </w:r>
      <w:r>
        <w:rPr>
          <w:rFonts w:hint="eastAsia"/>
        </w:rPr>
        <w:br/>
      </w:r>
      <w:r>
        <w:rPr>
          <w:rFonts w:hint="eastAsia"/>
        </w:rPr>
        <w:t>　　　　二、羽毛球用品渠道策略分析</w:t>
      </w:r>
      <w:r>
        <w:rPr>
          <w:rFonts w:hint="eastAsia"/>
        </w:rPr>
        <w:br/>
      </w:r>
      <w:r>
        <w:rPr>
          <w:rFonts w:hint="eastAsia"/>
        </w:rPr>
        <w:t>　　第二节 羽毛球用品销售策略分析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提高羽毛球用品企业竞争力的策略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一、提高中国羽毛球用品企业核心竞争力的对策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二、羽毛球用品企业提升竞争力的主要方向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三、影响羽毛球用品企业核心竞争力的因素及提升途径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四、提高羽毛球用品企业竞争力的策略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对我国羽毛球用品品牌的战略思考</w:t>
      </w:r>
      <w:r>
        <w:rPr>
          <w:rFonts w:hint="eastAsia"/>
        </w:rPr>
        <w:br/>
      </w:r>
      <w:r>
        <w:rPr>
          <w:rFonts w:hint="eastAsia"/>
        </w:rPr>
        <w:t>　　　　一、羽毛球用品实施品牌战略的意义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二、羽毛球用品企业品牌的现状分析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三、我国羽毛球用品企业的品牌战略</w:t>
      </w:r>
      <w:r>
        <w:rPr>
          <w:rFonts w:hint="eastAsia"/>
        </w:rPr>
        <w:br/>
      </w:r>
      <w:r>
        <w:rPr>
          <w:rFonts w:hint="eastAsia"/>
        </w:rPr>
        <w:t>　　　　四、羽毛球用品品牌战略管理的策略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中国羽毛球用品行业营销策略分析</w:t>
      </w:r>
      <w:r>
        <w:rPr>
          <w:rFonts w:hint="eastAsia"/>
        </w:rPr>
        <w:br/>
      </w:r>
      <w:r>
        <w:rPr>
          <w:rFonts w:hint="eastAsia"/>
        </w:rPr>
        <w:t>　　第一节 羽毛球用品市场推广策略研究分析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一、做好羽毛球用品产品导入</w:t>
      </w:r>
      <w:r>
        <w:rPr>
          <w:rFonts w:hint="eastAsia"/>
        </w:rPr>
        <w:br/>
      </w:r>
      <w:r>
        <w:rPr>
          <w:rFonts w:hint="eastAsia"/>
        </w:rPr>
        <w:t>　　　　二、做好羽毛球用品产品组合和产品线决策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三、羽毛球用品行业城市市场推广策略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羽毛球用品行业渠道营销研究分析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一、羽毛球用品行业营销环境分析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二、羽毛球用品行业现存的营销渠道分析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三、羽毛球用品行业终端市场营销管理策略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羽毛球用品行业营销战略研究分析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一、中国羽毛球用品行业有效整合营销策略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二、建立羽毛球用品行业厂商的双嬴模式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2025-2031年中国羽毛球用品行业前景与风险预测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2025年羽毛球用品市场前景分析</w:t>
      </w:r>
      <w:r>
        <w:rPr>
          <w:rFonts w:hint="eastAsia"/>
        </w:rPr>
        <w:br/>
      </w:r>
      <w:r>
        <w:rPr>
          <w:rFonts w:hint="eastAsia"/>
        </w:rPr>
        <w:t>　　第二节 2025年羽毛球用品发展趋势预测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2025-2031年中国羽毛球用品行业投资特性分析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一、2025-2031年中国羽毛球用品行业进入壁垒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二、2025-2031年中国羽毛球用品行业盈利模式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三、2025-2031年中国羽毛球用品行业盈利因素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2025-2031年中国羽毛球用品行业投资机会分析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一、2025-2031年中国羽毛球用品细分市场投资机会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二、2025-2031年中国羽毛球用品行业区域市场投资潜力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2025-2031年中国羽毛球用品行业投资风险分析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一、2025-2031年中国羽毛球用品行业市场竞争风险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二、2025-2031年中国羽毛球用品行业技术风险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三、2025-2031年中国羽毛球用品行业政策风险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四、2025-2031年中国羽毛球用品行业进入退出风险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2025-2031年中国羽毛球用品行业盈利模式与投资策略分析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国外羽毛球用品行业投资现状及经营模式分析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一、境外羽毛球用品行业成长情况调查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中国羽毛球用品行业商业模式探讨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中国羽毛球用品行业投资国际化发展战略分析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中国羽毛球用品行业投资策略分析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中国羽毛球用品行业资本运作战略选择方案研究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中国羽毛球用品行业多元化经营战略的可行性分析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羽毛球用品图片</w:t>
      </w:r>
      <w:r>
        <w:rPr>
          <w:rFonts w:hint="eastAsia"/>
        </w:rPr>
        <w:br/>
      </w:r>
      <w:r>
        <w:rPr>
          <w:rFonts w:hint="eastAsia"/>
        </w:rPr>
        <w:t>　　图表 羽毛球用品种类 分类</w:t>
      </w:r>
      <w:r>
        <w:rPr>
          <w:rFonts w:hint="eastAsia"/>
        </w:rPr>
        <w:br/>
      </w:r>
      <w:r>
        <w:rPr>
          <w:rFonts w:hint="eastAsia"/>
        </w:rPr>
        <w:t>　　图表 羽毛球用品用途 应用</w:t>
      </w:r>
      <w:r>
        <w:rPr>
          <w:rFonts w:hint="eastAsia"/>
        </w:rPr>
        <w:br/>
      </w:r>
      <w:r>
        <w:rPr>
          <w:rFonts w:hint="eastAsia"/>
        </w:rPr>
        <w:t>　　图表 羽毛球用品主要特点</w:t>
      </w:r>
      <w:r>
        <w:rPr>
          <w:rFonts w:hint="eastAsia"/>
        </w:rPr>
        <w:br/>
      </w:r>
      <w:r>
        <w:rPr>
          <w:rFonts w:hint="eastAsia"/>
        </w:rPr>
        <w:t>　　图表 羽毛球用品产业链分析</w:t>
      </w:r>
      <w:r>
        <w:rPr>
          <w:rFonts w:hint="eastAsia"/>
        </w:rPr>
        <w:br/>
      </w:r>
      <w:r>
        <w:rPr>
          <w:rFonts w:hint="eastAsia"/>
        </w:rPr>
        <w:t>　　图表 羽毛球用品政策分析</w:t>
      </w:r>
      <w:r>
        <w:rPr>
          <w:rFonts w:hint="eastAsia"/>
        </w:rPr>
        <w:br/>
      </w:r>
      <w:r>
        <w:rPr>
          <w:rFonts w:hint="eastAsia"/>
        </w:rPr>
        <w:t>　　图表 羽毛球用品技术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2019-2024年羽毛球用品行业市场容量分析</w:t>
      </w:r>
      <w:r>
        <w:rPr>
          <w:rFonts w:hint="eastAsia"/>
        </w:rPr>
        <w:br/>
      </w:r>
      <w:r>
        <w:rPr>
          <w:rFonts w:hint="eastAsia"/>
        </w:rPr>
        <w:t>　　图表 羽毛球用品生产现状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羽毛球用品行业动态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2019-2024年中国羽毛球用品市场需求量及增速统计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2024年中国羽毛球用品行业需求领域分布格局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2019-2024年中国羽毛球用品进口情况分析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2019-2024年中国羽毛球用品出口情况分析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2019-2024年中国羽毛球用品价格走势</w:t>
      </w:r>
      <w:r>
        <w:rPr>
          <w:rFonts w:hint="eastAsia"/>
        </w:rPr>
        <w:br/>
      </w:r>
      <w:r>
        <w:rPr>
          <w:rFonts w:hint="eastAsia"/>
        </w:rPr>
        <w:t>　　图表 2024年羽毛球用品成本和利润分析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羽毛球用品品牌</w:t>
      </w:r>
      <w:r>
        <w:rPr>
          <w:rFonts w:hint="eastAsia"/>
        </w:rPr>
        <w:br/>
      </w:r>
      <w:r>
        <w:rPr>
          <w:rFonts w:hint="eastAsia"/>
        </w:rPr>
        <w:t>　　图表 羽毛球用品企业（一）概况</w:t>
      </w:r>
      <w:r>
        <w:rPr>
          <w:rFonts w:hint="eastAsia"/>
        </w:rPr>
        <w:br/>
      </w:r>
      <w:r>
        <w:rPr>
          <w:rFonts w:hint="eastAsia"/>
        </w:rPr>
        <w:t>　　图表 企业羽毛球用品型号 规格</w:t>
      </w:r>
      <w:r>
        <w:rPr>
          <w:rFonts w:hint="eastAsia"/>
        </w:rPr>
        <w:br/>
      </w:r>
      <w:r>
        <w:rPr>
          <w:rFonts w:hint="eastAsia"/>
        </w:rPr>
        <w:t>　　图表 羽毛球用品企业（一）经营分析</w:t>
      </w:r>
      <w:r>
        <w:rPr>
          <w:rFonts w:hint="eastAsia"/>
        </w:rPr>
        <w:br/>
      </w:r>
      <w:r>
        <w:rPr>
          <w:rFonts w:hint="eastAsia"/>
        </w:rPr>
        <w:t>　　图表 羽毛球用品企业（一）盈利能力情况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羽毛球用品上游现状</w:t>
      </w:r>
      <w:r>
        <w:rPr>
          <w:rFonts w:hint="eastAsia"/>
        </w:rPr>
        <w:br/>
      </w:r>
      <w:r>
        <w:rPr>
          <w:rFonts w:hint="eastAsia"/>
        </w:rPr>
        <w:t>　　图表 羽毛球用品下游调研</w:t>
      </w:r>
      <w:r>
        <w:rPr>
          <w:rFonts w:hint="eastAsia"/>
        </w:rPr>
        <w:br/>
      </w:r>
      <w:r>
        <w:rPr>
          <w:rFonts w:hint="eastAsia"/>
        </w:rPr>
        <w:t>　　图表 羽毛球用品企业（二）概况</w:t>
      </w:r>
      <w:r>
        <w:rPr>
          <w:rFonts w:hint="eastAsia"/>
        </w:rPr>
        <w:br/>
      </w:r>
      <w:r>
        <w:rPr>
          <w:rFonts w:hint="eastAsia"/>
        </w:rPr>
        <w:t>　　图表 企业羽毛球用品型号 规格</w:t>
      </w:r>
      <w:r>
        <w:rPr>
          <w:rFonts w:hint="eastAsia"/>
        </w:rPr>
        <w:br/>
      </w:r>
      <w:r>
        <w:rPr>
          <w:rFonts w:hint="eastAsia"/>
        </w:rPr>
        <w:t>　　图表 羽毛球用品企业（二）经营分析</w:t>
      </w:r>
      <w:r>
        <w:rPr>
          <w:rFonts w:hint="eastAsia"/>
        </w:rPr>
        <w:br/>
      </w:r>
      <w:r>
        <w:rPr>
          <w:rFonts w:hint="eastAsia"/>
        </w:rPr>
        <w:t>　　图表 羽毛球用品企业（二）盈利能力情况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羽毛球用品企业（三）概况</w:t>
      </w:r>
      <w:r>
        <w:rPr>
          <w:rFonts w:hint="eastAsia"/>
        </w:rPr>
        <w:br/>
      </w:r>
      <w:r>
        <w:rPr>
          <w:rFonts w:hint="eastAsia"/>
        </w:rPr>
        <w:t>　　图表 企业羽毛球用品型号 规格</w:t>
      </w:r>
      <w:r>
        <w:rPr>
          <w:rFonts w:hint="eastAsia"/>
        </w:rPr>
        <w:br/>
      </w:r>
      <w:r>
        <w:rPr>
          <w:rFonts w:hint="eastAsia"/>
        </w:rPr>
        <w:t>　　图表 羽毛球用品企业（三）经营分析</w:t>
      </w:r>
      <w:r>
        <w:rPr>
          <w:rFonts w:hint="eastAsia"/>
        </w:rPr>
        <w:br/>
      </w:r>
      <w:r>
        <w:rPr>
          <w:rFonts w:hint="eastAsia"/>
        </w:rPr>
        <w:t>　　图表 羽毛球用品企业（三）盈利能力情况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羽毛球用品优势</w:t>
      </w:r>
      <w:r>
        <w:rPr>
          <w:rFonts w:hint="eastAsia"/>
        </w:rPr>
        <w:br/>
      </w:r>
      <w:r>
        <w:rPr>
          <w:rFonts w:hint="eastAsia"/>
        </w:rPr>
        <w:t>　　图表 羽毛球用品劣势</w:t>
      </w:r>
      <w:r>
        <w:rPr>
          <w:rFonts w:hint="eastAsia"/>
        </w:rPr>
        <w:br/>
      </w:r>
      <w:r>
        <w:rPr>
          <w:rFonts w:hint="eastAsia"/>
        </w:rPr>
        <w:t>　　图表 羽毛球用品机会</w:t>
      </w:r>
      <w:r>
        <w:rPr>
          <w:rFonts w:hint="eastAsia"/>
        </w:rPr>
        <w:br/>
      </w:r>
      <w:r>
        <w:rPr>
          <w:rFonts w:hint="eastAsia"/>
        </w:rPr>
        <w:t>　　图表 羽毛球用品威胁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76e4f02d84425" w:history="1">
        <w:r>
          <w:rPr>
            <w:rStyle w:val="Hyperlink"/>
          </w:rPr>
          <w:t>2025-2031年中国羽毛球用品市场现状调研与发展前景预测报告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76e4f02d84425" w:history="1">
        <w:r>
          <w:rPr>
            <w:rStyle w:val="Hyperlink"/>
          </w:rPr>
          <w:t>https://www.20087.com/7/58/YuMaoQiuYongPinHangYeQianJingFenXi.html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热点：羽毛球实体店、羽毛球用品店、羽毛球装备专卖店、羽毛球用品十大品牌、羽毛球设备、羽毛球用品专营店、羽毛球质量、羽毛球用品店创业计划书、羽毛球周边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8c09f569f4746" w:history="1">
      <w:r>
        <w:rPr>
          <w:rStyle w:val="Hyperlink"/>
        </w:rPr>
        <w:t>2025-2031年中国羽毛球用品市场现状调研与发展前景预测报告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uMaoQiuYongPinHangYeQianJingFenXi.html" TargetMode="External" Id="R54a76e4f02d8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uMaoQiuYongPinHangYeQianJingFenXi.html" TargetMode="External" Id="R9668c09f569f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2025-01-02T04:05:00Z</dcterms:created>
  <dcterms:modified xsi:type="dcterms:W3CDTF">2025-01-02T05:05:00Z</dcterms:modified>
  <dc:subject>2025-2031年中国羽毛球用品市场现状调研与发展前景预测报告</dc:subject>
  <dc:title>2025-2031年中国羽毛球用品市场现状调研与发展前景预测报告</dc:title>
  <cp:keywords>2025-2031年中国羽毛球用品市场现状调研与发展前景预测报告</cp:keywords>
  <dc:description>2025-2031年中国羽毛球用品市场现状调研与发展前景预测报告</dc:description>
</cp:coreProperties>
</file>