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f3216237f474e" w:history="1">
              <w:r>
                <w:rPr>
                  <w:rStyle w:val="Hyperlink"/>
                </w:rPr>
                <w:t>2025-2031年中国麻将机市场现状与前景趋势预测报告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f3216237f474e" w:history="1">
              <w:r>
                <w:rPr>
                  <w:rStyle w:val="Hyperlink"/>
                </w:rPr>
                <w:t>2025-2031年中国麻将机市场现状与前景趋势预测报告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f3216237f474e" w:history="1">
                <w:r>
                  <w:rPr>
                    <w:rStyle w:val="Hyperlink"/>
                  </w:rPr>
                  <w:t>https://www.20087.com/7/08/MaJiangJiHangYeFaZhanQuShi.html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将机是一种娱乐设备，近年来随着技术进步和消费升级，其功能和体验不断优化。现代麻将机不仅能够自动洗牌和叠牌，还配备了触摸屏、音响系统和智能化操作界面，为用户提供了更加便捷和丰富的游戏体验。同时，线上麻将平台的兴起也带动了线下麻将机的销售，尤其是在亚洲地区，麻将机市场保持了稳定增长。</w:t>
      </w:r>
      <w:r>
        <w:rPr>
          <w:rFonts w:hint="eastAsia"/>
        </w:rPr>
        <w:br/>
      </w:r>
      <w:r>
        <w:rPr>
          <w:rFonts w:hint="eastAsia"/>
        </w:rPr>
        <w:t>　　未来，麻将机将更加注重用户体验和社交互动。通过集成虚拟现实和增强现实技术，麻将机将提供更加沉浸式的娱乐体验，使玩家仿佛置身于真实的麻将桌旁。同时，通过云计算和大数据分析，麻将机将能够提供个性化的游戏建议和竞技排名，增强玩家之间的交流和竞争。此外，随着全球化进程，麻将机也将进一步拓展国际市场，传播中国传统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f3216237f474e" w:history="1">
        <w:r>
          <w:rPr>
            <w:rStyle w:val="Hyperlink"/>
          </w:rPr>
          <w:t>2025-2031年中国麻将机市场现状与前景趋势预测报告</w:t>
        </w:r>
      </w:hyperlink>
      <w:r>
        <w:rPr>
          <w:rFonts w:hint="eastAsia"/>
        </w:rPr>
        <w:t>》基于详实数据，从市场规模、需求变化及价格动态等维度，全面解析了麻将机行业的现状与发展趋势，并对麻将机产业链各环节进行了系统性探讨。报告科学预测了麻将机行业未来发展方向，重点分析了麻将机技术现状及创新路径，同时聚焦麻将机重点企业的经营表现，评估了市场竞争格局、品牌影响力及市场集中度。通过对细分市场的深入研究及SWOT分析，报告揭示了麻将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麻将机行业发展概述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一、麻将机行业定义及分类</w:t>
      </w:r>
      <w:r>
        <w:rPr>
          <w:rFonts w:hint="eastAsia"/>
        </w:rPr>
        <w:br/>
      </w:r>
      <w:r>
        <w:rPr>
          <w:rFonts w:hint="eastAsia"/>
        </w:rPr>
        <w:t>　　　　二、麻将机行业经济特性</w:t>
      </w:r>
      <w:r>
        <w:rPr>
          <w:rFonts w:hint="eastAsia"/>
        </w:rPr>
        <w:br/>
      </w:r>
      <w:r>
        <w:rPr>
          <w:rFonts w:hint="eastAsia"/>
        </w:rPr>
        <w:t>　　　　三、麻将机行业产业链简介</w:t>
      </w:r>
      <w:r>
        <w:rPr>
          <w:rFonts w:hint="eastAsia"/>
        </w:rPr>
        <w:br/>
      </w:r>
      <w:r>
        <w:rPr>
          <w:rFonts w:hint="eastAsia"/>
        </w:rPr>
        <w:t>　　第二节 麻将机行业发展成熟度</w:t>
      </w:r>
      <w:r>
        <w:rPr>
          <w:rFonts w:hint="eastAsia"/>
        </w:rPr>
        <w:br/>
      </w:r>
      <w:r>
        <w:rPr>
          <w:rFonts w:hint="eastAsia"/>
        </w:rPr>
        <w:t>　　　　一、麻将机行业发展周期分析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麻将机行业相关产业动态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2024-2025年中国麻将机行业发展环境分析</w:t>
      </w:r>
      <w:r>
        <w:rPr>
          <w:rFonts w:hint="eastAsia"/>
        </w:rPr>
        <w:br/>
      </w:r>
      <w:r>
        <w:rPr>
          <w:rFonts w:hint="eastAsia"/>
        </w:rPr>
        <w:t>　　第一节 麻将机行业经济环境分析</w:t>
      </w:r>
      <w:r>
        <w:rPr>
          <w:rFonts w:hint="eastAsia"/>
        </w:rPr>
        <w:br/>
      </w:r>
      <w:r>
        <w:rPr>
          <w:rFonts w:hint="eastAsia"/>
        </w:rPr>
        <w:t>　　第二节 麻将机行业政策环境分析</w:t>
      </w:r>
      <w:r>
        <w:rPr>
          <w:rFonts w:hint="eastAsia"/>
        </w:rPr>
        <w:br/>
      </w:r>
      <w:r>
        <w:rPr>
          <w:rFonts w:hint="eastAsia"/>
        </w:rPr>
        <w:t>　　　　一、麻将机行业政策影响分析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二、相关麻将机行业标准分析</w:t>
      </w:r>
      <w:r>
        <w:rPr>
          <w:rFonts w:hint="eastAsia"/>
        </w:rPr>
        <w:br/>
      </w:r>
      <w:r>
        <w:rPr>
          <w:rFonts w:hint="eastAsia"/>
        </w:rPr>
        <w:t>　　第三节 麻将机行业社会环境分析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2024-2025年麻将机行业技术发展现状及趋势分析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国内外麻将机行业技术差异与原因</w:t>
      </w:r>
      <w:r>
        <w:rPr>
          <w:rFonts w:hint="eastAsia"/>
        </w:rPr>
        <w:br/>
      </w:r>
      <w:r>
        <w:rPr>
          <w:rFonts w:hint="eastAsia"/>
        </w:rPr>
        <w:t>　　第三节 麻将机行业技术发展方向、趋势预测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中国麻将机市场发展调研</w:t>
      </w:r>
      <w:r>
        <w:rPr>
          <w:rFonts w:hint="eastAsia"/>
        </w:rPr>
        <w:br/>
      </w:r>
      <w:r>
        <w:rPr>
          <w:rFonts w:hint="eastAsia"/>
        </w:rPr>
        <w:t>　　第一节 麻将机市场现状分析及预测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二、2025-2031年中国麻将机市场规模预测</w:t>
      </w:r>
      <w:r>
        <w:rPr>
          <w:rFonts w:hint="eastAsia"/>
        </w:rPr>
        <w:br/>
      </w:r>
      <w:r>
        <w:rPr>
          <w:rFonts w:hint="eastAsia"/>
        </w:rPr>
        <w:t>　　第二节 麻将机行业产能分析及预测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第三节 麻将机行业产量情况分析及预测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二、2025-2031年中国麻将机行业产量预测分析</w:t>
      </w:r>
      <w:r>
        <w:rPr>
          <w:rFonts w:hint="eastAsia"/>
        </w:rPr>
        <w:br/>
      </w:r>
      <w:r>
        <w:rPr>
          <w:rFonts w:hint="eastAsia"/>
        </w:rPr>
        <w:t>　　第四节 麻将机市场需求分析及预测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一、2019-2024年中国麻将机市场需求分析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二、2025-2031年中国麻将机市场需求预测分析</w:t>
      </w:r>
      <w:r>
        <w:rPr>
          <w:rFonts w:hint="eastAsia"/>
        </w:rPr>
        <w:br/>
      </w:r>
      <w:r>
        <w:rPr>
          <w:rFonts w:hint="eastAsia"/>
        </w:rPr>
        <w:t>　　第五节 麻将机进出口数据分析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一、2019-2024年中国麻将机进出口数据分析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二、2025-2031年国内麻将机进出口情况预测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麻将机细分市场深度分析</w:t>
      </w:r>
      <w:r>
        <w:rPr>
          <w:rFonts w:hint="eastAsia"/>
        </w:rPr>
        <w:br/>
      </w:r>
      <w:r>
        <w:rPr>
          <w:rFonts w:hint="eastAsia"/>
        </w:rPr>
        <w:t>　　第一节 麻将机细分市场（一）发展研究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麻将机细分市场（二）发展研究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2019-2024年中国麻将机行业总体发展状况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中国麻将机行业规模情况分析</w:t>
      </w:r>
      <w:r>
        <w:rPr>
          <w:rFonts w:hint="eastAsia"/>
        </w:rPr>
        <w:br/>
      </w:r>
      <w:r>
        <w:rPr>
          <w:rFonts w:hint="eastAsia"/>
        </w:rPr>
        <w:t>　　　　一、麻将机行业单位规模情况分析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二、麻将机行业人员规模状况分析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三、麻将机行业资产规模状况分析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四、麻将机行业市场规模状况分析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五、麻将机行业敏感性分析</w:t>
      </w:r>
      <w:r>
        <w:rPr>
          <w:rFonts w:hint="eastAsia"/>
        </w:rPr>
        <w:br/>
      </w:r>
      <w:r>
        <w:rPr>
          <w:rFonts w:hint="eastAsia"/>
        </w:rPr>
        <w:t>　　第二节 中国麻将机行业财务能力分析</w:t>
      </w:r>
      <w:r>
        <w:rPr>
          <w:rFonts w:hint="eastAsia"/>
        </w:rPr>
        <w:br/>
      </w:r>
      <w:r>
        <w:rPr>
          <w:rFonts w:hint="eastAsia"/>
        </w:rPr>
        <w:t>　　　　一、麻将机行业盈利能力分析</w:t>
      </w:r>
      <w:r>
        <w:rPr>
          <w:rFonts w:hint="eastAsia"/>
        </w:rPr>
        <w:br/>
      </w:r>
      <w:r>
        <w:rPr>
          <w:rFonts w:hint="eastAsia"/>
        </w:rPr>
        <w:t>　　　　二、麻将机行业偿债能力分析</w:t>
      </w:r>
      <w:r>
        <w:rPr>
          <w:rFonts w:hint="eastAsia"/>
        </w:rPr>
        <w:br/>
      </w:r>
      <w:r>
        <w:rPr>
          <w:rFonts w:hint="eastAsia"/>
        </w:rPr>
        <w:t>　　　　三、麻将机行业营运能力分析</w:t>
      </w:r>
      <w:r>
        <w:rPr>
          <w:rFonts w:hint="eastAsia"/>
        </w:rPr>
        <w:br/>
      </w:r>
      <w:r>
        <w:rPr>
          <w:rFonts w:hint="eastAsia"/>
        </w:rPr>
        <w:t>　　　　四、麻将机行业发展能力分析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2019-2024年中国麻将机行业区域市场分析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重点地区麻将机行业调研分析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麻将机行业产品价格分析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三、主要麻将机品牌产品价位分析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五、价格在麻将机行业竞争中的重要性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2024-2025年中国麻将机行业上下游行业发展分析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麻将机上游行业分析</w:t>
      </w:r>
      <w:r>
        <w:rPr>
          <w:rFonts w:hint="eastAsia"/>
        </w:rPr>
        <w:br/>
      </w:r>
      <w:r>
        <w:rPr>
          <w:rFonts w:hint="eastAsia"/>
        </w:rPr>
        <w:t>　　　　一、麻将机产品成本构成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四、上游供给对麻将机行业的影响</w:t>
      </w:r>
      <w:r>
        <w:rPr>
          <w:rFonts w:hint="eastAsia"/>
        </w:rPr>
        <w:br/>
      </w:r>
      <w:r>
        <w:rPr>
          <w:rFonts w:hint="eastAsia"/>
        </w:rPr>
        <w:t>　　第二节 麻将机下游行业分析</w:t>
      </w:r>
      <w:r>
        <w:rPr>
          <w:rFonts w:hint="eastAsia"/>
        </w:rPr>
        <w:br/>
      </w:r>
      <w:r>
        <w:rPr>
          <w:rFonts w:hint="eastAsia"/>
        </w:rPr>
        <w:t>　　　　一、麻将机下游行业分布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四、下游需求对麻将机行业的影响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麻将机重点企业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2024-2025年中国麻将机产业市场竞争格局分析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2024-2025年中国麻将机产业竞争现状分析</w:t>
      </w:r>
      <w:r>
        <w:rPr>
          <w:rFonts w:hint="eastAsia"/>
        </w:rPr>
        <w:br/>
      </w:r>
      <w:r>
        <w:rPr>
          <w:rFonts w:hint="eastAsia"/>
        </w:rPr>
        <w:t>　　　　一、麻将机竞争力分析</w:t>
      </w:r>
      <w:r>
        <w:rPr>
          <w:rFonts w:hint="eastAsia"/>
        </w:rPr>
        <w:br/>
      </w:r>
      <w:r>
        <w:rPr>
          <w:rFonts w:hint="eastAsia"/>
        </w:rPr>
        <w:t>　　　　二、麻将机技术竞争分析</w:t>
      </w:r>
      <w:r>
        <w:rPr>
          <w:rFonts w:hint="eastAsia"/>
        </w:rPr>
        <w:br/>
      </w:r>
      <w:r>
        <w:rPr>
          <w:rFonts w:hint="eastAsia"/>
        </w:rPr>
        <w:t>　　　　三、麻将机价格竞争分析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2025年中国麻将机产业集中度分析</w:t>
      </w:r>
      <w:r>
        <w:rPr>
          <w:rFonts w:hint="eastAsia"/>
        </w:rPr>
        <w:br/>
      </w:r>
      <w:r>
        <w:rPr>
          <w:rFonts w:hint="eastAsia"/>
        </w:rPr>
        <w:t>　　　　一、麻将机市场集中度分析</w:t>
      </w:r>
      <w:r>
        <w:rPr>
          <w:rFonts w:hint="eastAsia"/>
        </w:rPr>
        <w:br/>
      </w:r>
      <w:r>
        <w:rPr>
          <w:rFonts w:hint="eastAsia"/>
        </w:rPr>
        <w:t>　　　　二、麻将机企业集中度分析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2025-2031年提高麻将机企业竞争力的策略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麻将机行业投资风险预警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2024-2025年影响麻将机行业发展的主要因素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一、影响麻将机行业运行的有利因素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二、影响麻将机行业运行的稳定因素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三、影响麻将机行业运行的不利因素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四、我国麻将机行业发展面临的挑战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五、我国麻将机行业发展面临的机遇</w:t>
      </w:r>
      <w:r>
        <w:rPr>
          <w:rFonts w:hint="eastAsia"/>
        </w:rPr>
        <w:br/>
      </w:r>
      <w:r>
        <w:rPr>
          <w:rFonts w:hint="eastAsia"/>
        </w:rPr>
        <w:t>　　第二节 麻将机行业投资风险预警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一、2025-2031年麻将机行业市场风险及控制策略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二、2025-2031年麻将机行业政策风险及控制策略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三、2025-2031年麻将机行业经营风险及控制策略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四、2025-2031年麻将机同业竞争风险及控制策略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五、2025-2031年麻将机行业其他风险及控制策略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麻将机行业发展趋势与投资规划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2025-2031年麻将机市场发展潜力分析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2025-2031年麻将机行业发展趋势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2025-2031年麻将机行业投资前景研究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中智.林.－对我国麻将机品牌的战略思考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二、麻将机实施品牌战略的意义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三、麻将机企业品牌的现状分析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四、我国麻将机企业的品牌战略</w:t>
      </w:r>
      <w:r>
        <w:rPr>
          <w:rFonts w:hint="eastAsia"/>
        </w:rPr>
        <w:br/>
      </w:r>
      <w:r>
        <w:rPr>
          <w:rFonts w:hint="eastAsia"/>
        </w:rPr>
        <w:t>　　　　五、麻将机品牌战略管理的策略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麻将机行业历程</w:t>
      </w:r>
      <w:r>
        <w:rPr>
          <w:rFonts w:hint="eastAsia"/>
        </w:rPr>
        <w:br/>
      </w:r>
      <w:r>
        <w:rPr>
          <w:rFonts w:hint="eastAsia"/>
        </w:rPr>
        <w:t>　　图表 麻将机行业生命周期</w:t>
      </w:r>
      <w:r>
        <w:rPr>
          <w:rFonts w:hint="eastAsia"/>
        </w:rPr>
        <w:br/>
      </w:r>
      <w:r>
        <w:rPr>
          <w:rFonts w:hint="eastAsia"/>
        </w:rPr>
        <w:t>　　图表 麻将机行业产业链分析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2019-2024年麻将机行业市场容量分析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2019-2024年中国麻将机行业产量及增长趋势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2019-2024年中国麻将机市场需求量及增速统计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2024年中国麻将机行业需求领域分布格局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2019-2024年中国麻将机出口金额分析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2024年中国麻将机进口国家及地区分析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2024年中国麻将机出口国家及地区分析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2025-2031年中国麻将机行业市场规模预测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2025年中国麻将机市场前景分析</w:t>
      </w:r>
      <w:r>
        <w:rPr>
          <w:rFonts w:hint="eastAsia"/>
        </w:rPr>
        <w:br/>
      </w:r>
      <w:r>
        <w:rPr>
          <w:rFonts w:hint="eastAsia"/>
        </w:rPr>
        <w:t>　　图表 2025年中国麻将机发展趋势预测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f3216237f474e" w:history="1">
        <w:r>
          <w:rPr>
            <w:rStyle w:val="Hyperlink"/>
          </w:rPr>
          <w:t>2025-2031年中国麻将机市场现状与前景趋势预测报告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f3216237f474e" w:history="1">
        <w:r>
          <w:rPr>
            <w:rStyle w:val="Hyperlink"/>
          </w:rPr>
          <w:t>https://www.20087.com/7/08/MaJiangJiHangYeFaZhanQuShi.html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热点：自动麻将机十大名牌排名、麻将机十大名牌排行榜2023、2023年十大品牌麻将机、麻将机品牌、麻将机品牌排行榜、麻将机怎么调、老虎机电玩城游戏大厅、麻将机麻将多大尺寸、单机麻将 单机版 免费版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7ddc10dd54560" w:history="1">
      <w:r>
        <w:rPr>
          <w:rStyle w:val="Hyperlink"/>
        </w:rPr>
        <w:t>2025-2031年中国麻将机市场现状与前景趋势预测报告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MaJiangJiHangYeFaZhanQuShi.html" TargetMode="External" Id="Rd54f3216237f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MaJiangJiHangYeFaZhanQuShi.html" TargetMode="External" Id="R4b37ddc10dd545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2024-08-28T04:02:00Z</dcterms:created>
  <dcterms:modified xsi:type="dcterms:W3CDTF">2024-08-28T05:02:00Z</dcterms:modified>
  <dc:subject>2025-2031年中国麻将机市场现状与前景趋势预测报告</dc:subject>
  <dc:title>2025-2031年中国麻将机市场现状与前景趋势预测报告</dc:title>
  <cp:keywords>2025-2031年中国麻将机市场现状与前景趋势预测报告</cp:keywords>
  <dc:description>2025-2031年中国麻将机市场现状与前景趋势预测报告</dc:description>
</cp:coreProperties>
</file>