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f81e1d8847c0" w:history="1">
              <w:r>
                <w:rPr>
                  <w:rStyle w:val="Hyperlink"/>
                </w:rPr>
                <w:t>2024-2030年中国塑料涂料行业现状分析与发展前景研究报告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f81e1d8847c0" w:history="1">
              <w:r>
                <w:rPr>
                  <w:rStyle w:val="Hyperlink"/>
                </w:rPr>
                <w:t>2024-2030年中国塑料涂料行业现状分析与发展前景研究报告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7f81e1d8847c0" w:history="1">
                <w:r>
                  <w:rPr>
                    <w:rStyle w:val="Hyperlink"/>
                  </w:rPr>
                  <w:t>https://www.20087.com/M_QiTa/87/SuLiaoTuLiaoShiChangDiaoYanYuQianJingYuCe.html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是保护和美化塑料制品的表面处理技术，近年来随着环保法规的严格和消费者对健康生活的追求，经历了从溶剂型向水性和粉末涂料的转变。水性涂料和粉末涂料不仅减少了挥发性有机化合物（VOCs）的排放，还提供了优异的附着力和耐候性，满足了塑料制品在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塑料涂料行业将更加注重环保和创新。随着生物基和可降解材料的发展，塑料涂料将探索使用可再生资源作为原料，减少对化石燃料的依赖。同时，智能涂料技术，如自修复涂层和光催化涂料，将为塑料制品提供额外的功能，如延长使用寿命和改善卫生条件。此外，随着3D打印技术的普及，塑料涂料将开发专门用于3D打印件的涂层，以提高打印件的表面质量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7f81e1d8847c0" w:history="1">
        <w:r>
          <w:rPr>
            <w:rStyle w:val="Hyperlink"/>
          </w:rPr>
          <w:t>2024-2030年中国塑料涂料行业现状分析与发展前景研究报告</w:t>
        </w:r>
      </w:hyperlink>
      <w:r>
        <w:rPr>
          <w:rFonts w:hint="eastAsia"/>
        </w:rPr>
        <w:t>》依托权威机构及相关协会的数据资料，全面解析了塑料涂料行业现状、市场需求及市场规模，系统梳理了塑料涂料产业链结构、价格趋势及各细分市场动态。报告对塑料涂料市场前景与发展趋势进行了科学预测，重点分析了品牌竞争格局、市场集中度及主要企业的经营表现。同时，通过SWOT分析揭示了塑料涂料行业面临的机遇与风险，为塑料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2019-2024年全球涂料业运行概况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二、国际涂料市场亮点分析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四、新冠疫情对全球涂料工业的影响</w:t>
      </w:r>
      <w:r>
        <w:rPr>
          <w:rFonts w:hint="eastAsia"/>
        </w:rPr>
        <w:br/>
      </w:r>
      <w:r>
        <w:rPr>
          <w:rFonts w:hint="eastAsia"/>
        </w:rPr>
        <w:t>　　第二节 2019-2024年中国涂料行业运行总况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2019-2024年中国涂料市场格局分析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2019-2024年中国涂料自主品牌建设情况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2019-2024年中国塑料涂料产业运行环境解析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二、中国涂料行业管理准则</w:t>
      </w:r>
      <w:r>
        <w:rPr>
          <w:rFonts w:hint="eastAsia"/>
        </w:rPr>
        <w:br/>
      </w:r>
      <w:r>
        <w:rPr>
          <w:rFonts w:hint="eastAsia"/>
        </w:rPr>
        <w:t>　　　　三、中国涂料行业“十四五”科技创新发展纲要</w:t>
      </w:r>
      <w:r>
        <w:rPr>
          <w:rFonts w:hint="eastAsia"/>
        </w:rPr>
        <w:br/>
      </w:r>
      <w:r>
        <w:rPr>
          <w:rFonts w:hint="eastAsia"/>
        </w:rPr>
        <w:t>　　　　四、中国塑料涂料产业标准</w:t>
      </w:r>
      <w:r>
        <w:rPr>
          <w:rFonts w:hint="eastAsia"/>
        </w:rPr>
        <w:br/>
      </w:r>
      <w:r>
        <w:rPr>
          <w:rFonts w:hint="eastAsia"/>
        </w:rPr>
        <w:t>　　　　五、中国塑料涂料进出口政策分析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2019-2024年中国塑料涂料市场技术环境分析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2019-2024年中国塑料涂料运行总况</w:t>
      </w:r>
      <w:r>
        <w:rPr>
          <w:rFonts w:hint="eastAsia"/>
        </w:rPr>
        <w:br/>
      </w:r>
      <w:r>
        <w:rPr>
          <w:rFonts w:hint="eastAsia"/>
        </w:rPr>
        <w:t>　　　　一、塑料涂料在中国发展历程</w:t>
      </w:r>
      <w:r>
        <w:rPr>
          <w:rFonts w:hint="eastAsia"/>
        </w:rPr>
        <w:br/>
      </w:r>
      <w:r>
        <w:rPr>
          <w:rFonts w:hint="eastAsia"/>
        </w:rPr>
        <w:t>　　　　二、塑料涂料的发展势头</w:t>
      </w:r>
      <w:r>
        <w:rPr>
          <w:rFonts w:hint="eastAsia"/>
        </w:rPr>
        <w:br/>
      </w:r>
      <w:r>
        <w:rPr>
          <w:rFonts w:hint="eastAsia"/>
        </w:rPr>
        <w:t>　　　　三、塑料涂料在涂料工业地位分析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2019-2024年中国塑料涂料运行新形态分析</w:t>
      </w:r>
      <w:r>
        <w:rPr>
          <w:rFonts w:hint="eastAsia"/>
        </w:rPr>
        <w:br/>
      </w:r>
      <w:r>
        <w:rPr>
          <w:rFonts w:hint="eastAsia"/>
        </w:rPr>
        <w:t>　　　　一、中国塑料涂料新品种应用情况</w:t>
      </w:r>
      <w:r>
        <w:rPr>
          <w:rFonts w:hint="eastAsia"/>
        </w:rPr>
        <w:br/>
      </w:r>
      <w:r>
        <w:rPr>
          <w:rFonts w:hint="eastAsia"/>
        </w:rPr>
        <w:t>　　　　二、中国塑料涂料新工艺研究</w:t>
      </w:r>
      <w:r>
        <w:rPr>
          <w:rFonts w:hint="eastAsia"/>
        </w:rPr>
        <w:br/>
      </w:r>
      <w:r>
        <w:rPr>
          <w:rFonts w:hint="eastAsia"/>
        </w:rPr>
        <w:t>　　　　三、塑料涂料供需形势分析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2019-2024年中国塑料涂料产业热点问题探讨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2019-2024年中国塑料涂料相关产量统计分析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2019-2024年全国涂料产量分析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2024年涂料产量集中度分析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2019-2024年中国塑料涂料细分产品市场剖析</w:t>
      </w:r>
      <w:r>
        <w:rPr>
          <w:rFonts w:hint="eastAsia"/>
        </w:rPr>
        <w:br/>
      </w:r>
      <w:r>
        <w:rPr>
          <w:rFonts w:hint="eastAsia"/>
        </w:rPr>
        <w:t>　　第一节 热塑性丙烯酸酯树脂涂料</w:t>
      </w:r>
      <w:r>
        <w:rPr>
          <w:rFonts w:hint="eastAsia"/>
        </w:rPr>
        <w:br/>
      </w:r>
      <w:r>
        <w:rPr>
          <w:rFonts w:hint="eastAsia"/>
        </w:rPr>
        <w:t>　　第二节 热固性丙稀酸酯-聚氨酯树脂改性涂料</w:t>
      </w:r>
      <w:r>
        <w:rPr>
          <w:rFonts w:hint="eastAsia"/>
        </w:rPr>
        <w:br/>
      </w:r>
      <w:r>
        <w:rPr>
          <w:rFonts w:hint="eastAsia"/>
        </w:rPr>
        <w:t>　　第三节 氯化聚烯烃改性涂料</w:t>
      </w:r>
      <w:r>
        <w:rPr>
          <w:rFonts w:hint="eastAsia"/>
        </w:rPr>
        <w:br/>
      </w:r>
      <w:r>
        <w:rPr>
          <w:rFonts w:hint="eastAsia"/>
        </w:rPr>
        <w:t>　　第四节 改性聚氨酯涂料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2019-2024年中国塑料涂料重点需求应用领域透析</w:t>
      </w:r>
      <w:r>
        <w:rPr>
          <w:rFonts w:hint="eastAsia"/>
        </w:rPr>
        <w:br/>
      </w:r>
      <w:r>
        <w:rPr>
          <w:rFonts w:hint="eastAsia"/>
        </w:rPr>
        <w:t>　　第一节 汽车及零部件</w:t>
      </w:r>
      <w:r>
        <w:rPr>
          <w:rFonts w:hint="eastAsia"/>
        </w:rPr>
        <w:br/>
      </w:r>
      <w:r>
        <w:rPr>
          <w:rFonts w:hint="eastAsia"/>
        </w:rPr>
        <w:t>　　　　一、汽车用塑料涂料需求分析</w:t>
      </w:r>
      <w:r>
        <w:rPr>
          <w:rFonts w:hint="eastAsia"/>
        </w:rPr>
        <w:br/>
      </w:r>
      <w:r>
        <w:rPr>
          <w:rFonts w:hint="eastAsia"/>
        </w:rPr>
        <w:t>　　　　二、汽车用塑料涂料所占市场份额</w:t>
      </w:r>
      <w:r>
        <w:rPr>
          <w:rFonts w:hint="eastAsia"/>
        </w:rPr>
        <w:br/>
      </w:r>
      <w:r>
        <w:rPr>
          <w:rFonts w:hint="eastAsia"/>
        </w:rPr>
        <w:t>　　　　三、国内外汽车零部件用品牌涂料价格同比</w:t>
      </w:r>
      <w:r>
        <w:rPr>
          <w:rFonts w:hint="eastAsia"/>
        </w:rPr>
        <w:br/>
      </w:r>
      <w:r>
        <w:rPr>
          <w:rFonts w:hint="eastAsia"/>
        </w:rPr>
        <w:t>　　　　　　1、外资品牌的价格</w:t>
      </w:r>
      <w:r>
        <w:rPr>
          <w:rFonts w:hint="eastAsia"/>
        </w:rPr>
        <w:br/>
      </w:r>
      <w:r>
        <w:rPr>
          <w:rFonts w:hint="eastAsia"/>
        </w:rPr>
        <w:t>　　　　　　2、国内企业品牌的价格</w:t>
      </w:r>
      <w:r>
        <w:rPr>
          <w:rFonts w:hint="eastAsia"/>
        </w:rPr>
        <w:br/>
      </w:r>
      <w:r>
        <w:rPr>
          <w:rFonts w:hint="eastAsia"/>
        </w:rPr>
        <w:t>　　第二节 手机及电脑</w:t>
      </w:r>
      <w:r>
        <w:rPr>
          <w:rFonts w:hint="eastAsia"/>
        </w:rPr>
        <w:br/>
      </w:r>
      <w:r>
        <w:rPr>
          <w:rFonts w:hint="eastAsia"/>
        </w:rPr>
        <w:t>　　　　一、中国手机市场产销数据分析</w:t>
      </w:r>
      <w:r>
        <w:rPr>
          <w:rFonts w:hint="eastAsia"/>
        </w:rPr>
        <w:br/>
      </w:r>
      <w:r>
        <w:rPr>
          <w:rFonts w:hint="eastAsia"/>
        </w:rPr>
        <w:t>　　　　二、中国电脑市场产销数据分析</w:t>
      </w:r>
      <w:r>
        <w:rPr>
          <w:rFonts w:hint="eastAsia"/>
        </w:rPr>
        <w:br/>
      </w:r>
      <w:r>
        <w:rPr>
          <w:rFonts w:hint="eastAsia"/>
        </w:rPr>
        <w:t>　　　　三、UV塑料涂料逐年递增</w:t>
      </w:r>
      <w:r>
        <w:rPr>
          <w:rFonts w:hint="eastAsia"/>
        </w:rPr>
        <w:br/>
      </w:r>
      <w:r>
        <w:rPr>
          <w:rFonts w:hint="eastAsia"/>
        </w:rPr>
        <w:t>　　　　四、UV塑料涂料消费所占比重（塑料涂料）</w:t>
      </w:r>
      <w:r>
        <w:rPr>
          <w:rFonts w:hint="eastAsia"/>
        </w:rPr>
        <w:br/>
      </w:r>
      <w:r>
        <w:rPr>
          <w:rFonts w:hint="eastAsia"/>
        </w:rPr>
        <w:t>　　第三节 计算机及相关产品</w:t>
      </w:r>
      <w:r>
        <w:rPr>
          <w:rFonts w:hint="eastAsia"/>
        </w:rPr>
        <w:br/>
      </w:r>
      <w:r>
        <w:rPr>
          <w:rFonts w:hint="eastAsia"/>
        </w:rPr>
        <w:t>　　第四节 玩具</w:t>
      </w:r>
      <w:r>
        <w:rPr>
          <w:rFonts w:hint="eastAsia"/>
        </w:rPr>
        <w:br/>
      </w:r>
      <w:r>
        <w:rPr>
          <w:rFonts w:hint="eastAsia"/>
        </w:rPr>
        <w:t>　　第五节 家用电器</w:t>
      </w:r>
      <w:r>
        <w:rPr>
          <w:rFonts w:hint="eastAsia"/>
        </w:rPr>
        <w:br/>
      </w:r>
      <w:r>
        <w:rPr>
          <w:rFonts w:hint="eastAsia"/>
        </w:rPr>
        <w:t>　　第六节 建筑用塑料涂料增幅明显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2019-2024年中国塑料涂料市场国际巨头企业竞争研究</w:t>
      </w:r>
      <w:r>
        <w:rPr>
          <w:rFonts w:hint="eastAsia"/>
        </w:rPr>
        <w:br/>
      </w:r>
      <w:r>
        <w:rPr>
          <w:rFonts w:hint="eastAsia"/>
        </w:rPr>
        <w:t>　　第一节 荷兰阿克苏诺贝尔公司</w:t>
      </w:r>
      <w:r>
        <w:rPr>
          <w:rFonts w:hint="eastAsia"/>
        </w:rPr>
        <w:br/>
      </w:r>
      <w:r>
        <w:rPr>
          <w:rFonts w:hint="eastAsia"/>
        </w:rPr>
        <w:t>　　第二节 美国杜邦公司</w:t>
      </w:r>
      <w:r>
        <w:rPr>
          <w:rFonts w:hint="eastAsia"/>
        </w:rPr>
        <w:br/>
      </w:r>
      <w:r>
        <w:rPr>
          <w:rFonts w:hint="eastAsia"/>
        </w:rPr>
        <w:t>　　第三节 PPG公司</w:t>
      </w:r>
      <w:r>
        <w:rPr>
          <w:rFonts w:hint="eastAsia"/>
        </w:rPr>
        <w:br/>
      </w:r>
      <w:r>
        <w:rPr>
          <w:rFonts w:hint="eastAsia"/>
        </w:rPr>
        <w:t>　　第四节 日本的武藏涂料公司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2019-2024年中国塑料涂料产业重点企业竞争性财务指标分析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汉高股份有限公司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上海东来科技有限公司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武藏涂料（昆山）有限公司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绵阳高新区长久新材料有限责任公司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湖南邦弗特新材料技术有限公司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南宝树脂（中国）有限公司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2019-2024年中国塑料涂料下游产业运行透析——塑料制品</w:t>
      </w:r>
      <w:r>
        <w:rPr>
          <w:rFonts w:hint="eastAsia"/>
        </w:rPr>
        <w:br/>
      </w:r>
      <w:r>
        <w:rPr>
          <w:rFonts w:hint="eastAsia"/>
        </w:rPr>
        <w:t>　　第一节 2019-2024年中国塑料制品业运行总况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一、中国塑料制品加工工艺</w:t>
      </w:r>
      <w:r>
        <w:rPr>
          <w:rFonts w:hint="eastAsia"/>
        </w:rPr>
        <w:br/>
      </w:r>
      <w:r>
        <w:rPr>
          <w:rFonts w:hint="eastAsia"/>
        </w:rPr>
        <w:t>　　　　二、中国塑料制品应用情况</w:t>
      </w:r>
      <w:r>
        <w:rPr>
          <w:rFonts w:hint="eastAsia"/>
        </w:rPr>
        <w:br/>
      </w:r>
      <w:r>
        <w:rPr>
          <w:rFonts w:hint="eastAsia"/>
        </w:rPr>
        <w:t>　　　　三、中国塑料制品企业竞争与重组</w:t>
      </w:r>
      <w:r>
        <w:rPr>
          <w:rFonts w:hint="eastAsia"/>
        </w:rPr>
        <w:br/>
      </w:r>
      <w:r>
        <w:rPr>
          <w:rFonts w:hint="eastAsia"/>
        </w:rPr>
        <w:t>　　第二节 2019-2024年中国塑料制品制造行业主要数据监测分析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二、2024年中国塑料制品制造行业结构分析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四、2019-2024年中国塑料制品制造行业成本费用分析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五、2019-2024年中国塑料制品制造行业盈利能力分析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三、2024年塑料制品产量集中度分析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2019-2024年中国塑料制品业市场分析</w:t>
      </w:r>
      <w:r>
        <w:rPr>
          <w:rFonts w:hint="eastAsia"/>
        </w:rPr>
        <w:br/>
      </w:r>
      <w:r>
        <w:rPr>
          <w:rFonts w:hint="eastAsia"/>
        </w:rPr>
        <w:t>　　　　一、塑料制品需求量分析</w:t>
      </w:r>
      <w:r>
        <w:rPr>
          <w:rFonts w:hint="eastAsia"/>
        </w:rPr>
        <w:br/>
      </w:r>
      <w:r>
        <w:rPr>
          <w:rFonts w:hint="eastAsia"/>
        </w:rPr>
        <w:t>　　　　二、塑料制品热点产品需求分析</w:t>
      </w:r>
      <w:r>
        <w:rPr>
          <w:rFonts w:hint="eastAsia"/>
        </w:rPr>
        <w:br/>
      </w:r>
      <w:r>
        <w:rPr>
          <w:rFonts w:hint="eastAsia"/>
        </w:rPr>
        <w:t>　　第五节 2024-2030年中国塑料制品业趋势分析及对塑料涂料的推动作用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2024-2030年中国塑料涂料行业趋势预测分析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一、中国涂料工业趋势分析</w:t>
      </w:r>
      <w:r>
        <w:rPr>
          <w:rFonts w:hint="eastAsia"/>
        </w:rPr>
        <w:br/>
      </w:r>
      <w:r>
        <w:rPr>
          <w:rFonts w:hint="eastAsia"/>
        </w:rPr>
        <w:t>　　　　二、中国塑料涂料新产品开发与应用趋势分析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一、朝着水性化，辐射固化和无溶剂化方向发展</w:t>
      </w:r>
      <w:r>
        <w:rPr>
          <w:rFonts w:hint="eastAsia"/>
        </w:rPr>
        <w:br/>
      </w:r>
      <w:r>
        <w:rPr>
          <w:rFonts w:hint="eastAsia"/>
        </w:rPr>
        <w:t>　　　　二、塑料涂料多元化发展趋势分析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二、塑料涂料市场供需预测分析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2024-2030年中国塑料涂料市场盈利预测分析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2024-2030年中国塑料涂料行业投资规划建议研究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2024-2030年中国塑料涂料投资环境分析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2024-2030年中国塑料涂料行业投资机会分析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一、塑料涂料投资价值研究</w:t>
      </w:r>
      <w:r>
        <w:rPr>
          <w:rFonts w:hint="eastAsia"/>
        </w:rPr>
        <w:br/>
      </w:r>
      <w:r>
        <w:rPr>
          <w:rFonts w:hint="eastAsia"/>
        </w:rPr>
        <w:t>　　　　二、塑料涂料区域投资潜力分析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2024-2030年中国塑料涂料行业投资前景预警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第四节 中^智林^－权威专家投资建议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2019-2024年全国涂料产量分析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2024年涂料产量集中度分析</w:t>
      </w:r>
      <w:r>
        <w:rPr>
          <w:rFonts w:hint="eastAsia"/>
        </w:rPr>
        <w:br/>
      </w:r>
      <w:r>
        <w:rPr>
          <w:rFonts w:hint="eastAsia"/>
        </w:rPr>
        <w:t>　　图表 汉高股份有限公司主要经济指标走势图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汉高股份有限公司经营收入走势图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汉高股份有限公司盈利指标走势图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汉高股份有限公司负债情况图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汉高股份有限公司负债指标走势图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汉高股份有限公司运营能力指标走势图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汉高股份有限公司成长能力指标走势图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南海依多科化工有限公司成长能力指标走势图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江苏鸿业涂料科技产业有限公司成长能力指标走势图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常州市福莱姆汽车涂料有限公司成长能力指标走势图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湖南中科本安新材料有限公司成长能力指标走势图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绵阳高新区长久新材料有限责任公司成长能力指标走势图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湖南邦弗特新材料技术有限公司负债情况图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湖南邦弗特新材料技术有限公司成长能力指标走势图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2024年中国塑料制品制造行业不同类型企业数量单位：个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2024年中国塑料制品制造行业不同所有制企业数量单位：个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2024年中国塑料制品制造行业不同类型销售收入单位：千元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2024年中国塑料制品制造行业不同所有制销售收入单位：千元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2019-2024年全国塑料制品产量分析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图表 2024年塑料制品产量集中度分析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2024-2030年中国塑料涂料市场盈利预测分析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f81e1d8847c0" w:history="1">
        <w:r>
          <w:rPr>
            <w:rStyle w:val="Hyperlink"/>
          </w:rPr>
          <w:t>2024-2030年中国塑料涂料行业现状分析与发展前景研究报告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7f81e1d8847c0" w:history="1">
        <w:r>
          <w:rPr>
            <w:rStyle w:val="Hyperlink"/>
          </w:rPr>
          <w:t>https://www.20087.com/M_QiTa/87/SuLiaoTuLiaoShiChangDiaoYanYuQianJingYuCe.html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热点：聚丙烯涂料、塑料涂料桶、东来涂料技术(上海)股份有限公司、塑料涂料桶生产厂家、塑胶漆是属于什么漆、塑料涂料桶厂家电话、涂料图片、塑料涂料桶怎么打开、uv漆是什么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37e38e5247a2" w:history="1">
      <w:r>
        <w:rPr>
          <w:rStyle w:val="Hyperlink"/>
        </w:rPr>
        <w:t>2024-2030年中国塑料涂料行业现状分析与发展前景研究报告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uLiaoTuLiaoShiChangDiaoYanYuQianJingYuCe.html" TargetMode="External" Id="R9447f81e1d8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uLiaoTuLiaoShiChangDiaoYanYuQianJingYuCe.html" TargetMode="External" Id="R6ea037e38e52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2024-05-04T01:26:00Z</dcterms:created>
  <dcterms:modified xsi:type="dcterms:W3CDTF">2024-05-04T02:26:00Z</dcterms:modified>
  <dc:subject>2024-2030年中国塑料涂料行业现状分析与发展前景研究报告</dc:subject>
  <dc:title>2024-2030年中国塑料涂料行业现状分析与发展前景研究报告</dc:title>
  <cp:keywords>2024-2030年中国塑料涂料行业现状分析与发展前景研究报告</cp:keywords>
  <dc:description>2024-2030年中国塑料涂料行业现状分析与发展前景研究报告</dc:description>
</cp:coreProperties>
</file>