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3eb384aac4c0d" w:history="1">
              <w:r>
                <w:rPr>
                  <w:rStyle w:val="Hyperlink"/>
                </w:rPr>
                <w:t>2025-2031年中国打击乐器市场分析与前景趋势报告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3eb384aac4c0d" w:history="1">
              <w:r>
                <w:rPr>
                  <w:rStyle w:val="Hyperlink"/>
                </w:rPr>
                <w:t>2025-2031年中国打击乐器市场分析与前景趋势报告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3eb384aac4c0d" w:history="1">
                <w:r>
                  <w:rPr>
                    <w:rStyle w:val="Hyperlink"/>
                  </w:rPr>
                  <w:t>https://www.20087.com/7/68/DaJiLeQiDeXianZhuangYuQianJing.html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击乐器是音乐表演和教育的重要组成部分，近年来随着音乐文化的全球化和多元化，其种类和演奏形式不断丰富。从传统的鼓、钹、锣到现代的电子打击乐器，打击乐器在设计和材料上不断创新，如采用合成材料和电子感应技术，以提高音质和演奏体验。同时，音乐教育的普及和在线教学平台的兴起，为打击乐器的学习和演奏提供了更多机会。</w:t>
      </w:r>
      <w:r>
        <w:rPr>
          <w:rFonts w:hint="eastAsia"/>
        </w:rPr>
        <w:br/>
      </w:r>
      <w:r>
        <w:rPr>
          <w:rFonts w:hint="eastAsia"/>
        </w:rPr>
        <w:t>　　未来，打击乐器的发展将更加注重创新性和交互性。创新性方面，通过融合传统与现代元素，开发具有文化特色的新型打击乐器，以及利用虚拟现实（VR）和增强现实（AR）技术，创造沉浸式演奏体验。交互性方面，开发与智能手机和平板电脑连接的智能打击乐器，通过应用程序提供教学、练习和创作工具，增强用户参与度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3eb384aac4c0d" w:history="1">
        <w:r>
          <w:rPr>
            <w:rStyle w:val="Hyperlink"/>
          </w:rPr>
          <w:t>2025-2031年中国打击乐器市场分析与前景趋势报告</w:t>
        </w:r>
      </w:hyperlink>
      <w:r>
        <w:rPr>
          <w:rFonts w:hint="eastAsia"/>
        </w:rPr>
        <w:t>》系统分析了我国打击乐器行业的市场规模、市场需求及价格动态，深入探讨了打击乐器产业链结构与发展特点。报告对打击乐器细分市场进行了详细剖析，基于科学数据预测了市场前景及未来发展趋势，同时聚焦打击乐器重点企业，评估了品牌影响力、市场竞争力及行业集中度变化。通过专业分析与客观洞察，报告为投资者、产业链相关企业及政府决策部门提供了重要参考，是把握打击乐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打击乐器行业界定及应用</w:t>
      </w:r>
      <w:r>
        <w:rPr>
          <w:rFonts w:hint="eastAsia"/>
        </w:rPr>
        <w:br/>
      </w:r>
      <w:r>
        <w:rPr>
          <w:rFonts w:hint="eastAsia"/>
        </w:rPr>
        <w:t>　　第一节 打击乐器行业定义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打击乐器主要应用领域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2024-2025年全球打击乐器行业发展状况分析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2019-2024年全球打击乐器行业运行概况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2019-2024年全球打击乐器行业市场规模分析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全球主要地区打击乐器行业运行情况分析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2025-2031年全球打击乐器行业发展趋势预测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2024-2025年中国打击乐器发展环境分析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打击乐器行业相关政策、标准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打击乐器行业相关发展规划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中国打击乐器行业现状调研分析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中国打击乐器行业发展现状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一、2024-2025年打击乐器行业品牌发展现状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二、2024-2025年打击乐器行业需求市场现状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三、2024-2025年打击乐器市场需求层次分析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四、2024-2025年中国打击乐器市场走向分析</w:t>
      </w:r>
      <w:r>
        <w:rPr>
          <w:rFonts w:hint="eastAsia"/>
        </w:rPr>
        <w:br/>
      </w:r>
      <w:r>
        <w:rPr>
          <w:rFonts w:hint="eastAsia"/>
        </w:rPr>
        <w:t>　　第二节 中国打击乐器产品技术分析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一、2024-2025年打击乐器产品技术变化特点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二、2024-2025年打击乐器产品市场的新技术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三、2024-2025年打击乐器产品市场现状分析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中国打击乐器行业存在的问题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一、2024-2025年打击乐器产品市场存在的主要问题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二、2024-2025年国内打击乐器产品市场的三大瓶颈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三、2024-2025年打击乐器产品市场遭遇的规模难题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对中国打击乐器市场的分析及思考</w:t>
      </w:r>
      <w:r>
        <w:rPr>
          <w:rFonts w:hint="eastAsia"/>
        </w:rPr>
        <w:br/>
      </w:r>
      <w:r>
        <w:rPr>
          <w:rFonts w:hint="eastAsia"/>
        </w:rPr>
        <w:t>　　　　一、打击乐器市场特点</w:t>
      </w:r>
      <w:r>
        <w:rPr>
          <w:rFonts w:hint="eastAsia"/>
        </w:rPr>
        <w:br/>
      </w:r>
      <w:r>
        <w:rPr>
          <w:rFonts w:hint="eastAsia"/>
        </w:rPr>
        <w:t>　　　　二、打击乐器市场分析</w:t>
      </w:r>
      <w:r>
        <w:rPr>
          <w:rFonts w:hint="eastAsia"/>
        </w:rPr>
        <w:br/>
      </w:r>
      <w:r>
        <w:rPr>
          <w:rFonts w:hint="eastAsia"/>
        </w:rPr>
        <w:t>　　　　三、打击乐器市场变化的方向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四、中国打击乐器行业发展的新思路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五、对中国打击乐器行业发展的思考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中国打击乐器行业市场供需现状调研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中国打击乐器市场现状分析</w:t>
      </w:r>
      <w:r>
        <w:rPr>
          <w:rFonts w:hint="eastAsia"/>
        </w:rPr>
        <w:br/>
      </w:r>
      <w:r>
        <w:rPr>
          <w:rFonts w:hint="eastAsia"/>
        </w:rPr>
        <w:t>　　第二节 中国打击乐器行业产量情况分析及预测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一、打击乐器总体产能规模</w:t>
      </w:r>
      <w:r>
        <w:rPr>
          <w:rFonts w:hint="eastAsia"/>
        </w:rPr>
        <w:br/>
      </w:r>
      <w:r>
        <w:rPr>
          <w:rFonts w:hint="eastAsia"/>
        </w:rPr>
        <w:t>　　　　二、打击乐器生产区域分布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三、2019-2024年中国打击乐器产量统计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四、2025-2031年中国打击乐器产量预测</w:t>
      </w:r>
      <w:r>
        <w:rPr>
          <w:rFonts w:hint="eastAsia"/>
        </w:rPr>
        <w:br/>
      </w:r>
      <w:r>
        <w:rPr>
          <w:rFonts w:hint="eastAsia"/>
        </w:rPr>
        <w:t>　　第三节 中国打击乐器市场需求分析及预测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一、中国打击乐器市场需求特点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二、2019-2024年中国打击乐器市场需求量统计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中国打击乐器价格趋势分析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一、2019-2024年中国打击乐器市场价格趋势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中国打击乐器进出口分析</w:t>
      </w:r>
      <w:r>
        <w:rPr>
          <w:rFonts w:hint="eastAsia"/>
        </w:rPr>
        <w:br/>
      </w:r>
      <w:r>
        <w:rPr>
          <w:rFonts w:hint="eastAsia"/>
        </w:rPr>
        <w:t>　　第一节 打击乐器进口情况分析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打击乐器出口情况分析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影响打击乐器进出口因素分析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中国打击乐器行业主要指标监测分析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2019-2024年中国打击乐器行业规模情况分析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2019-2024年中国打击乐器行业财务能力分析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打击乐器行业细分产品调研</w:t>
      </w:r>
      <w:r>
        <w:rPr>
          <w:rFonts w:hint="eastAsia"/>
        </w:rPr>
        <w:br/>
      </w:r>
      <w:r>
        <w:rPr>
          <w:rFonts w:hint="eastAsia"/>
        </w:rPr>
        <w:t>　　第一节 打击乐器细分产品结构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打击乐器行业上下游发展情况分析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打击乐器行业上游产业发展分析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打击乐器行业下游产业发展分析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中国打击乐器行业重点地区发展分析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打击乐器行业重点区域市场结构调研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**地区打击乐器市场容量分析</w:t>
      </w:r>
      <w:r>
        <w:rPr>
          <w:rFonts w:hint="eastAsia"/>
        </w:rPr>
        <w:br/>
      </w:r>
      <w:r>
        <w:rPr>
          <w:rFonts w:hint="eastAsia"/>
        </w:rPr>
        <w:t>　　第三节 **地区打击乐器市场容量分析</w:t>
      </w:r>
      <w:r>
        <w:rPr>
          <w:rFonts w:hint="eastAsia"/>
        </w:rPr>
        <w:br/>
      </w:r>
      <w:r>
        <w:rPr>
          <w:rFonts w:hint="eastAsia"/>
        </w:rPr>
        <w:t>　　第四节 **地区打击乐器市场容量分析</w:t>
      </w:r>
      <w:r>
        <w:rPr>
          <w:rFonts w:hint="eastAsia"/>
        </w:rPr>
        <w:br/>
      </w:r>
      <w:r>
        <w:rPr>
          <w:rFonts w:hint="eastAsia"/>
        </w:rPr>
        <w:t>　　第五节 **地区打击乐器市场容量分析</w:t>
      </w:r>
      <w:r>
        <w:rPr>
          <w:rFonts w:hint="eastAsia"/>
        </w:rPr>
        <w:br/>
      </w:r>
      <w:r>
        <w:rPr>
          <w:rFonts w:hint="eastAsia"/>
        </w:rPr>
        <w:t>　　第六节 **地区打击乐器市场容量分析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打击乐器行业重点企业竞争力分析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打击乐器行业企业经营策略研究分析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打击乐器企业多样化经营策略分析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一、打击乐器企业多样化经营情况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二、现行打击乐器行业多样化经营的方向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大型打击乐器企业集团未来发展策略分析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对中小打击乐器企业生产经营的建议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打击乐器行业前景及投资风险预警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2025年打击乐器市场前景分析</w:t>
      </w:r>
      <w:r>
        <w:rPr>
          <w:rFonts w:hint="eastAsia"/>
        </w:rPr>
        <w:br/>
      </w:r>
      <w:r>
        <w:rPr>
          <w:rFonts w:hint="eastAsia"/>
        </w:rPr>
        <w:t>　　第二节 2025年打击乐器行业发展趋势预测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影响打击乐器行业发展的主要因素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一、2025年影响打击乐器行业运行的有利因素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二、2025年影响打击乐器行业运行的稳定因素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三、2025年影响打击乐器行业运行的不利因素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四、2025年中国打击乐器行业发展面临的挑战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五、2025年中国打击乐器行业发展面临的机遇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打击乐器行业投资风险预警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一、打击乐器行业市场风险预测</w:t>
      </w:r>
      <w:r>
        <w:rPr>
          <w:rFonts w:hint="eastAsia"/>
        </w:rPr>
        <w:br/>
      </w:r>
      <w:r>
        <w:rPr>
          <w:rFonts w:hint="eastAsia"/>
        </w:rPr>
        <w:t>　　　　二、打击乐器行业政策风险预测</w:t>
      </w:r>
      <w:r>
        <w:rPr>
          <w:rFonts w:hint="eastAsia"/>
        </w:rPr>
        <w:br/>
      </w:r>
      <w:r>
        <w:rPr>
          <w:rFonts w:hint="eastAsia"/>
        </w:rPr>
        <w:t>　　　　三、打击乐器行业经营风险预测</w:t>
      </w:r>
      <w:r>
        <w:rPr>
          <w:rFonts w:hint="eastAsia"/>
        </w:rPr>
        <w:br/>
      </w:r>
      <w:r>
        <w:rPr>
          <w:rFonts w:hint="eastAsia"/>
        </w:rPr>
        <w:t>　　　　四、打击乐器行业技术风险预测</w:t>
      </w:r>
      <w:r>
        <w:rPr>
          <w:rFonts w:hint="eastAsia"/>
        </w:rPr>
        <w:br/>
      </w:r>
      <w:r>
        <w:rPr>
          <w:rFonts w:hint="eastAsia"/>
        </w:rPr>
        <w:t>　　　　五、打击乐器行业竞争风险预测</w:t>
      </w:r>
      <w:r>
        <w:rPr>
          <w:rFonts w:hint="eastAsia"/>
        </w:rPr>
        <w:br/>
      </w:r>
      <w:r>
        <w:rPr>
          <w:rFonts w:hint="eastAsia"/>
        </w:rPr>
        <w:t>　　　　六、打击乐器行业其他风险预测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打击乐器投资建议</w:t>
      </w:r>
      <w:r>
        <w:rPr>
          <w:rFonts w:hint="eastAsia"/>
        </w:rPr>
        <w:br/>
      </w:r>
      <w:r>
        <w:rPr>
          <w:rFonts w:hint="eastAsia"/>
        </w:rPr>
        <w:t>　　第一节 打击乐器行业投资环境分析</w:t>
      </w:r>
      <w:r>
        <w:rPr>
          <w:rFonts w:hint="eastAsia"/>
        </w:rPr>
        <w:br/>
      </w:r>
      <w:r>
        <w:rPr>
          <w:rFonts w:hint="eastAsia"/>
        </w:rPr>
        <w:t>　　第二节 打击乐器行业投资进入壁垒分析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打击乐器图片</w:t>
      </w:r>
      <w:r>
        <w:rPr>
          <w:rFonts w:hint="eastAsia"/>
        </w:rPr>
        <w:br/>
      </w:r>
      <w:r>
        <w:rPr>
          <w:rFonts w:hint="eastAsia"/>
        </w:rPr>
        <w:t>　　图表 打击乐器种类 分类</w:t>
      </w:r>
      <w:r>
        <w:rPr>
          <w:rFonts w:hint="eastAsia"/>
        </w:rPr>
        <w:br/>
      </w:r>
      <w:r>
        <w:rPr>
          <w:rFonts w:hint="eastAsia"/>
        </w:rPr>
        <w:t>　　图表 打击乐器用途 应用</w:t>
      </w:r>
      <w:r>
        <w:rPr>
          <w:rFonts w:hint="eastAsia"/>
        </w:rPr>
        <w:br/>
      </w:r>
      <w:r>
        <w:rPr>
          <w:rFonts w:hint="eastAsia"/>
        </w:rPr>
        <w:t>　　图表 打击乐器主要特点</w:t>
      </w:r>
      <w:r>
        <w:rPr>
          <w:rFonts w:hint="eastAsia"/>
        </w:rPr>
        <w:br/>
      </w:r>
      <w:r>
        <w:rPr>
          <w:rFonts w:hint="eastAsia"/>
        </w:rPr>
        <w:t>　　图表 打击乐器产业链分析</w:t>
      </w:r>
      <w:r>
        <w:rPr>
          <w:rFonts w:hint="eastAsia"/>
        </w:rPr>
        <w:br/>
      </w:r>
      <w:r>
        <w:rPr>
          <w:rFonts w:hint="eastAsia"/>
        </w:rPr>
        <w:t>　　图表 打击乐器政策分析</w:t>
      </w:r>
      <w:r>
        <w:rPr>
          <w:rFonts w:hint="eastAsia"/>
        </w:rPr>
        <w:br/>
      </w:r>
      <w:r>
        <w:rPr>
          <w:rFonts w:hint="eastAsia"/>
        </w:rPr>
        <w:t>　　图表 打击乐器技术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2019-2024年打击乐器行业市场容量分析</w:t>
      </w:r>
      <w:r>
        <w:rPr>
          <w:rFonts w:hint="eastAsia"/>
        </w:rPr>
        <w:br/>
      </w:r>
      <w:r>
        <w:rPr>
          <w:rFonts w:hint="eastAsia"/>
        </w:rPr>
        <w:t>　　图表 打击乐器生产现状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2019-2024年中国打击乐器行业产量及增长趋势</w:t>
      </w:r>
      <w:r>
        <w:rPr>
          <w:rFonts w:hint="eastAsia"/>
        </w:rPr>
        <w:br/>
      </w:r>
      <w:r>
        <w:rPr>
          <w:rFonts w:hint="eastAsia"/>
        </w:rPr>
        <w:t>　　图表 打击乐器行业动态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2019-2024年中国打击乐器市场需求量及增速统计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2024年中国打击乐器行业需求领域分布格局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2019-2024年中国打击乐器进口情况分析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2019-2024年中国打击乐器出口情况分析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2019-2024年中国打击乐器价格走势</w:t>
      </w:r>
      <w:r>
        <w:rPr>
          <w:rFonts w:hint="eastAsia"/>
        </w:rPr>
        <w:br/>
      </w:r>
      <w:r>
        <w:rPr>
          <w:rFonts w:hint="eastAsia"/>
        </w:rPr>
        <w:t>　　图表 2024年打击乐器成本和利润分析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打击乐器品牌</w:t>
      </w:r>
      <w:r>
        <w:rPr>
          <w:rFonts w:hint="eastAsia"/>
        </w:rPr>
        <w:br/>
      </w:r>
      <w:r>
        <w:rPr>
          <w:rFonts w:hint="eastAsia"/>
        </w:rPr>
        <w:t>　　图表 打击乐器企业（一）概况</w:t>
      </w:r>
      <w:r>
        <w:rPr>
          <w:rFonts w:hint="eastAsia"/>
        </w:rPr>
        <w:br/>
      </w:r>
      <w:r>
        <w:rPr>
          <w:rFonts w:hint="eastAsia"/>
        </w:rPr>
        <w:t>　　图表 企业打击乐器型号 规格</w:t>
      </w:r>
      <w:r>
        <w:rPr>
          <w:rFonts w:hint="eastAsia"/>
        </w:rPr>
        <w:br/>
      </w:r>
      <w:r>
        <w:rPr>
          <w:rFonts w:hint="eastAsia"/>
        </w:rPr>
        <w:t>　　图表 打击乐器企业（一）经营分析</w:t>
      </w:r>
      <w:r>
        <w:rPr>
          <w:rFonts w:hint="eastAsia"/>
        </w:rPr>
        <w:br/>
      </w:r>
      <w:r>
        <w:rPr>
          <w:rFonts w:hint="eastAsia"/>
        </w:rPr>
        <w:t>　　图表 打击乐器企业（一）盈利能力情况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打击乐器企业（一）偿债能力情况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打击乐器企业（一）运营能力情况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打击乐器企业（一）成长能力情况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打击乐器上游现状</w:t>
      </w:r>
      <w:r>
        <w:rPr>
          <w:rFonts w:hint="eastAsia"/>
        </w:rPr>
        <w:br/>
      </w:r>
      <w:r>
        <w:rPr>
          <w:rFonts w:hint="eastAsia"/>
        </w:rPr>
        <w:t>　　图表 打击乐器下游调研</w:t>
      </w:r>
      <w:r>
        <w:rPr>
          <w:rFonts w:hint="eastAsia"/>
        </w:rPr>
        <w:br/>
      </w:r>
      <w:r>
        <w:rPr>
          <w:rFonts w:hint="eastAsia"/>
        </w:rPr>
        <w:t>　　图表 打击乐器企业（二）概况</w:t>
      </w:r>
      <w:r>
        <w:rPr>
          <w:rFonts w:hint="eastAsia"/>
        </w:rPr>
        <w:br/>
      </w:r>
      <w:r>
        <w:rPr>
          <w:rFonts w:hint="eastAsia"/>
        </w:rPr>
        <w:t>　　图表 企业打击乐器型号 规格</w:t>
      </w:r>
      <w:r>
        <w:rPr>
          <w:rFonts w:hint="eastAsia"/>
        </w:rPr>
        <w:br/>
      </w:r>
      <w:r>
        <w:rPr>
          <w:rFonts w:hint="eastAsia"/>
        </w:rPr>
        <w:t>　　图表 打击乐器企业（二）经营分析</w:t>
      </w:r>
      <w:r>
        <w:rPr>
          <w:rFonts w:hint="eastAsia"/>
        </w:rPr>
        <w:br/>
      </w:r>
      <w:r>
        <w:rPr>
          <w:rFonts w:hint="eastAsia"/>
        </w:rPr>
        <w:t>　　图表 打击乐器企业（二）盈利能力情况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打击乐器企业（二）偿债能力情况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打击乐器企业（二）运营能力情况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打击乐器企业（二）成长能力情况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打击乐器企业（三）概况</w:t>
      </w:r>
      <w:r>
        <w:rPr>
          <w:rFonts w:hint="eastAsia"/>
        </w:rPr>
        <w:br/>
      </w:r>
      <w:r>
        <w:rPr>
          <w:rFonts w:hint="eastAsia"/>
        </w:rPr>
        <w:t>　　图表 企业打击乐器型号 规格</w:t>
      </w:r>
      <w:r>
        <w:rPr>
          <w:rFonts w:hint="eastAsia"/>
        </w:rPr>
        <w:br/>
      </w:r>
      <w:r>
        <w:rPr>
          <w:rFonts w:hint="eastAsia"/>
        </w:rPr>
        <w:t>　　图表 打击乐器企业（三）经营分析</w:t>
      </w:r>
      <w:r>
        <w:rPr>
          <w:rFonts w:hint="eastAsia"/>
        </w:rPr>
        <w:br/>
      </w:r>
      <w:r>
        <w:rPr>
          <w:rFonts w:hint="eastAsia"/>
        </w:rPr>
        <w:t>　　图表 打击乐器企业（三）盈利能力情况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打击乐器企业（三）偿债能力情况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打击乐器企业（三）运营能力情况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打击乐器企业（三）成长能力情况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打击乐器优势</w:t>
      </w:r>
      <w:r>
        <w:rPr>
          <w:rFonts w:hint="eastAsia"/>
        </w:rPr>
        <w:br/>
      </w:r>
      <w:r>
        <w:rPr>
          <w:rFonts w:hint="eastAsia"/>
        </w:rPr>
        <w:t>　　图表 打击乐器劣势</w:t>
      </w:r>
      <w:r>
        <w:rPr>
          <w:rFonts w:hint="eastAsia"/>
        </w:rPr>
        <w:br/>
      </w:r>
      <w:r>
        <w:rPr>
          <w:rFonts w:hint="eastAsia"/>
        </w:rPr>
        <w:t>　　图表 打击乐器机会</w:t>
      </w:r>
      <w:r>
        <w:rPr>
          <w:rFonts w:hint="eastAsia"/>
        </w:rPr>
        <w:br/>
      </w:r>
      <w:r>
        <w:rPr>
          <w:rFonts w:hint="eastAsia"/>
        </w:rPr>
        <w:t>　　图表 打击乐器威胁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3eb384aac4c0d" w:history="1">
        <w:r>
          <w:rPr>
            <w:rStyle w:val="Hyperlink"/>
          </w:rPr>
          <w:t>2025-2031年中国打击乐器市场分析与前景趋势报告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3eb384aac4c0d" w:history="1">
        <w:r>
          <w:rPr>
            <w:rStyle w:val="Hyperlink"/>
          </w:rPr>
          <w:t>https://www.20087.com/7/68/DaJiLeQiDeXianZhuangYuQianJing.html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热点：打击乐器的特点、打击乐器种类名称图片大全、最好听的乐器、打击乐器大全名称及图片、摩擦的声音像什么乐器、打击乐器演奏活动的材料包括、打击乐乐器效果、打击乐器演奏活动中,适用于主要声部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d3890a7a14cb1" w:history="1">
      <w:r>
        <w:rPr>
          <w:rStyle w:val="Hyperlink"/>
        </w:rPr>
        <w:t>2025-2031年中国打击乐器市场分析与前景趋势报告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aJiLeQiDeXianZhuangYuQianJing.html" TargetMode="External" Id="Raf43eb384aac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aJiLeQiDeXianZhuangYuQianJing.html" TargetMode="External" Id="Rc64d3890a7a1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2025-01-03T01:56:00Z</dcterms:created>
  <dcterms:modified xsi:type="dcterms:W3CDTF">2025-01-03T02:56:00Z</dcterms:modified>
  <dc:subject>2025-2031年中国打击乐器市场分析与前景趋势报告</dc:subject>
  <dc:title>2025-2031年中国打击乐器市场分析与前景趋势报告</dc:title>
  <cp:keywords>2025-2031年中国打击乐器市场分析与前景趋势报告</cp:keywords>
  <dc:description>2025-2031年中国打击乐器市场分析与前景趋势报告</dc:description>
</cp:coreProperties>
</file>