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67a33d46d415c" w:history="1">
              <w:r>
                <w:rPr>
                  <w:rStyle w:val="Hyperlink"/>
                </w:rPr>
                <w:t>2026-2032年全球与中国棒球职业联赛市场研究及前景分析报告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67a33d46d415c" w:history="1">
              <w:r>
                <w:rPr>
                  <w:rStyle w:val="Hyperlink"/>
                </w:rPr>
                <w:t>2026-2032年全球与中国棒球职业联赛市场研究及前景分析报告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67a33d46d415c" w:history="1">
                <w:r>
                  <w:rPr>
                    <w:rStyle w:val="Hyperlink"/>
                  </w:rPr>
                  <w:t>https://www.20087.com/7/18/BangQiuZhiYeLianSaiShiChangQianJingYuCe.html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职业联赛是以商业化运营为核心、由多支职业球队组成的竞技体育联盟体系，典型代表包括美国职棒大联盟（MLB）、日本职棒（NPB）及韩国KBO联赛，其商业模式涵盖门票销售、转播权授权、品牌赞助与特许商品。目前，棒球职业联赛主流联赛强调赛事观赏性提升（如缩短比赛时长、引入投球时钟）、全球化球员招募、沉浸式观赛体验（AR/VR直播）及青少年青训体系建设。在体育娱乐化与数字媒体碎片化趋势下，联赛运营方对粉丝互动深度、社交媒体内容传播力及国际市场份额拓展关注度显著增强。然而，部分传统联赛面临观众老龄化；新兴市场文化接受度有限；劳资协议僵局影响赛季稳定性。</w:t>
      </w:r>
      <w:r>
        <w:rPr>
          <w:rFonts w:hint="eastAsia"/>
        </w:rPr>
        <w:br/>
      </w:r>
      <w:r>
        <w:rPr>
          <w:rFonts w:hint="eastAsia"/>
        </w:rPr>
        <w:t>　　未来，棒球职业联赛将向数据驱动竞技、元宇宙融合与可持续运营演进。可穿戴设备实时采集球员生物力学数据优化训练与防伤；AI裁判辅助判罚提升公平性。在体验层面，元宇宙球场支持全球粉丝虚拟共聚观赛；NFT数字藏品绑定赛事纪念权益。商业模型上，订阅制流媒体取代传统转播包；本地化社区合作强化青少年参与。此外，在ESG框架下，球场100%使用绿电、零废弃运营纳入联盟评级。最终，棒球职业联赛将从传统体育赛事升级为高互动、全球化、融合科技与社区价值的新一代体育文化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67a33d46d415c" w:history="1">
        <w:r>
          <w:rPr>
            <w:rStyle w:val="Hyperlink"/>
          </w:rPr>
          <w:t>2026-2032年全球与中国棒球职业联赛市场研究及前景分析报告</w:t>
        </w:r>
      </w:hyperlink>
      <w:r>
        <w:rPr>
          <w:rFonts w:hint="eastAsia"/>
        </w:rPr>
        <w:t>》基于国家统计局及棒球职业联赛行业协会的权威数据，全面调研了棒球职业联赛行业的市场规模、市场需求、产业链结构及价格变动，并对棒球职业联赛细分市场进行了深入分析。报告详细剖析了棒球职业联赛市场竞争格局，重点关注品牌影响力及重点企业的运营表现，同时科学预测了棒球职业联赛市场前景与发展趋势，识别了行业潜在的风险与机遇。通过专业、科学的研究方法，报告为棒球职业联赛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全球市场棒球职业联赛市场总体规模</w:t>
      </w:r>
      <w:r>
        <w:rPr>
          <w:rFonts w:hint="eastAsia"/>
        </w:rPr>
        <w:br/>
      </w:r>
      <w:r>
        <w:rPr>
          <w:rFonts w:hint="eastAsia"/>
        </w:rPr>
        <w:t>　　1.4 中国市场棒球职业联赛市场总体规模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棒球职业联赛行业发展总体概况</w:t>
      </w:r>
      <w:r>
        <w:rPr>
          <w:rFonts w:hint="eastAsia"/>
        </w:rPr>
        <w:br/>
      </w:r>
      <w:r>
        <w:rPr>
          <w:rFonts w:hint="eastAsia"/>
        </w:rPr>
        <w:t>　　　　1.5.2 棒球职业联赛行业发展主要特点</w:t>
      </w:r>
      <w:r>
        <w:rPr>
          <w:rFonts w:hint="eastAsia"/>
        </w:rPr>
        <w:br/>
      </w:r>
      <w:r>
        <w:rPr>
          <w:rFonts w:hint="eastAsia"/>
        </w:rPr>
        <w:t>　　　　1.5.3 棒球职业联赛行业发展影响因素</w:t>
      </w:r>
      <w:r>
        <w:rPr>
          <w:rFonts w:hint="eastAsia"/>
        </w:rPr>
        <w:br/>
      </w:r>
      <w:r>
        <w:rPr>
          <w:rFonts w:hint="eastAsia"/>
        </w:rPr>
        <w:t>　　　　1.5.3 .1 棒球职业联赛有利因素</w:t>
      </w:r>
      <w:r>
        <w:rPr>
          <w:rFonts w:hint="eastAsia"/>
        </w:rPr>
        <w:br/>
      </w:r>
      <w:r>
        <w:rPr>
          <w:rFonts w:hint="eastAsia"/>
        </w:rPr>
        <w:t>　　　　1.5.3 .2 棒球职业联赛不利因素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全球市场，近三年棒球职业联赛主要企业占有率及排名（按收入）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棒球职业联赛主要企业在国际市场占有率（按收入，2023-2026）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2025年棒球职业联赛主要企业在国际市场排名（按收入）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全球市场主要企业棒球职业联赛销售收入（2023-2026）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中国市场，近三年棒球职业联赛主要企业占有率及排名（按收入）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棒球职业联赛主要企业在中国市场占有率（按收入，2023-2026）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2025年棒球职业联赛主要企业在中国市场排名（按收入）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中国市场主要企业棒球职业联赛销售收入（2023-2026）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全球主要厂商棒球职业联赛总部及产地分布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全球主要厂商成立时间及棒球职业联赛商业化日期</w:t>
      </w:r>
      <w:r>
        <w:rPr>
          <w:rFonts w:hint="eastAsia"/>
        </w:rPr>
        <w:br/>
      </w:r>
      <w:r>
        <w:rPr>
          <w:rFonts w:hint="eastAsia"/>
        </w:rPr>
        <w:t>　　2.5 全球主要厂商棒球职业联赛产品类型及应用</w:t>
      </w:r>
      <w:r>
        <w:rPr>
          <w:rFonts w:hint="eastAsia"/>
        </w:rPr>
        <w:br/>
      </w:r>
      <w:r>
        <w:rPr>
          <w:rFonts w:hint="eastAsia"/>
        </w:rPr>
        <w:t>　　2.6 棒球职业联赛行业集中度、竞争程度分析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棒球职业联赛行业集中度分析：2025年全球Top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全球棒球职业联赛第一梯队、第二梯队和第三梯队厂商（品牌）及市场份额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全球棒球职业联赛主要地区分析</w:t>
      </w:r>
      <w:r>
        <w:rPr>
          <w:rFonts w:hint="eastAsia"/>
        </w:rPr>
        <w:br/>
      </w:r>
      <w:r>
        <w:rPr>
          <w:rFonts w:hint="eastAsia"/>
        </w:rPr>
        <w:t>　　3.1 全球主要地区棒球职业联赛市场规模分析：2021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全球主要地区棒球职业联赛销售额及份额（2021-2026）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全球主要地区棒球职业联赛销售额及份额预测（2027-2032）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北美棒球职业联赛销售额及预测（2021-2032）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欧洲棒球职业联赛销售额及预测（2021-2032）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中国棒球职业联赛销售额及预测（2021-2032）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日本棒球职业联赛销售额及预测（2021-2032）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东南亚棒球职业联赛销售额及预测（2021-2032）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印度棒球职业联赛销售额及预测（2021-2032）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南美棒球职业联赛销售额及预测（2021-2032）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中东棒球职业联赛销售额及预测（2021-2032）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主联盟</w:t>
      </w:r>
      <w:r>
        <w:rPr>
          <w:rFonts w:hint="eastAsia"/>
        </w:rPr>
        <w:br/>
      </w:r>
      <w:r>
        <w:rPr>
          <w:rFonts w:hint="eastAsia"/>
        </w:rPr>
        <w:t>　　　　4.1.2 发展联盟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按产品类型细分，全球棒球职业联赛销售额对比（2021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按产品类型细分，全球棒球职业联赛销售额及预测（2021-2032）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按产品类型细分，全球棒球职业联赛销售额及市场份额（2021-2026）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按产品类型细分，全球棒球职业联赛销售额预测（2027-2032）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按产品类型细分，中国棒球职业联赛销售额及预测（2021-2032）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按产品类型细分，中国棒球职业联赛销售额及市场份额（2021-2026）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按产品类型细分，中国棒球职业联赛销售额预测（2027-2032）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门票</w:t>
      </w:r>
      <w:r>
        <w:rPr>
          <w:rFonts w:hint="eastAsia"/>
        </w:rPr>
        <w:br/>
      </w:r>
      <w:r>
        <w:rPr>
          <w:rFonts w:hint="eastAsia"/>
        </w:rPr>
        <w:t>　　　　5.1.2 球队赞助</w:t>
      </w:r>
      <w:r>
        <w:rPr>
          <w:rFonts w:hint="eastAsia"/>
        </w:rPr>
        <w:br/>
      </w:r>
      <w:r>
        <w:rPr>
          <w:rFonts w:hint="eastAsia"/>
        </w:rPr>
        <w:t>　　　　5.1.3 转播权</w:t>
      </w:r>
      <w:r>
        <w:rPr>
          <w:rFonts w:hint="eastAsia"/>
        </w:rPr>
        <w:br/>
      </w:r>
      <w:r>
        <w:rPr>
          <w:rFonts w:hint="eastAsia"/>
        </w:rPr>
        <w:t>　　　　5.1.4 版权</w:t>
      </w:r>
      <w:r>
        <w:rPr>
          <w:rFonts w:hint="eastAsia"/>
        </w:rPr>
        <w:br/>
      </w:r>
      <w:r>
        <w:rPr>
          <w:rFonts w:hint="eastAsia"/>
        </w:rPr>
        <w:t>　　　　5.1.5 商品</w:t>
      </w:r>
      <w:r>
        <w:rPr>
          <w:rFonts w:hint="eastAsia"/>
        </w:rPr>
        <w:br/>
      </w:r>
      <w:r>
        <w:rPr>
          <w:rFonts w:hint="eastAsia"/>
        </w:rPr>
        <w:t>　　　　5.1.6 场馆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按应用细分，全球棒球职业联赛销售额对比（2021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按应用细分，全球棒球职业联赛销售额及预测（2021-2032）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按应用细分，全球棒球职业联赛销售额及市场份额（2021-2026）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按应用细分，全球棒球职业联赛销售额预测（2027-2032）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中国不同应用棒球职业联赛销售额及预测（2021-2032）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中国不同应用棒球职业联赛销售额及市场份额（2021-2026）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中国不同应用棒球职业联赛销售额预测（2027-2032）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棒球职业联赛行业发展趋势</w:t>
      </w:r>
      <w:r>
        <w:rPr>
          <w:rFonts w:hint="eastAsia"/>
        </w:rPr>
        <w:br/>
      </w:r>
      <w:r>
        <w:rPr>
          <w:rFonts w:hint="eastAsia"/>
        </w:rPr>
        <w:t>　　7.2 棒球职业联赛行业主要驱动因素</w:t>
      </w:r>
      <w:r>
        <w:rPr>
          <w:rFonts w:hint="eastAsia"/>
        </w:rPr>
        <w:br/>
      </w:r>
      <w:r>
        <w:rPr>
          <w:rFonts w:hint="eastAsia"/>
        </w:rPr>
        <w:t>　　7.3 棒球职业联赛中国企业SWOT分析</w:t>
      </w:r>
      <w:r>
        <w:rPr>
          <w:rFonts w:hint="eastAsia"/>
        </w:rPr>
        <w:br/>
      </w:r>
      <w:r>
        <w:rPr>
          <w:rFonts w:hint="eastAsia"/>
        </w:rPr>
        <w:t>　　7.4 中国棒球职业联赛行业政策环境分析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棒球职业联赛行业产业链简介</w:t>
      </w:r>
      <w:r>
        <w:rPr>
          <w:rFonts w:hint="eastAsia"/>
        </w:rPr>
        <w:br/>
      </w:r>
      <w:r>
        <w:rPr>
          <w:rFonts w:hint="eastAsia"/>
        </w:rPr>
        <w:t>　　　　8.1.1 棒球职业联赛行业供应链分析</w:t>
      </w:r>
      <w:r>
        <w:rPr>
          <w:rFonts w:hint="eastAsia"/>
        </w:rPr>
        <w:br/>
      </w:r>
      <w:r>
        <w:rPr>
          <w:rFonts w:hint="eastAsia"/>
        </w:rPr>
        <w:t>　　　　8.1.2 棒球职业联赛主要原料及供应情况</w:t>
      </w:r>
      <w:r>
        <w:rPr>
          <w:rFonts w:hint="eastAsia"/>
        </w:rPr>
        <w:br/>
      </w:r>
      <w:r>
        <w:rPr>
          <w:rFonts w:hint="eastAsia"/>
        </w:rPr>
        <w:t>　　　　8.1.3 棒球职业联赛行业主要下游客户</w:t>
      </w:r>
      <w:r>
        <w:rPr>
          <w:rFonts w:hint="eastAsia"/>
        </w:rPr>
        <w:br/>
      </w:r>
      <w:r>
        <w:rPr>
          <w:rFonts w:hint="eastAsia"/>
        </w:rPr>
        <w:t>　　8.2 棒球职业联赛行业采购模式</w:t>
      </w:r>
      <w:r>
        <w:rPr>
          <w:rFonts w:hint="eastAsia"/>
        </w:rPr>
        <w:br/>
      </w:r>
      <w:r>
        <w:rPr>
          <w:rFonts w:hint="eastAsia"/>
        </w:rPr>
        <w:t>　　8.3 棒球职业联赛行业生产模式</w:t>
      </w:r>
      <w:r>
        <w:rPr>
          <w:rFonts w:hint="eastAsia"/>
        </w:rPr>
        <w:br/>
      </w:r>
      <w:r>
        <w:rPr>
          <w:rFonts w:hint="eastAsia"/>
        </w:rPr>
        <w:t>　　8.4 棒球职业联赛行业销售模式及销售渠道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棒球职业联赛行业发展主要特点</w:t>
      </w:r>
      <w:r>
        <w:rPr>
          <w:rFonts w:hint="eastAsia"/>
        </w:rPr>
        <w:br/>
      </w:r>
      <w:r>
        <w:rPr>
          <w:rFonts w:hint="eastAsia"/>
        </w:rPr>
        <w:t>　　表 2： 棒球职业联赛行业发展有利因素分析</w:t>
      </w:r>
      <w:r>
        <w:rPr>
          <w:rFonts w:hint="eastAsia"/>
        </w:rPr>
        <w:br/>
      </w:r>
      <w:r>
        <w:rPr>
          <w:rFonts w:hint="eastAsia"/>
        </w:rPr>
        <w:t>　　表 3： 棒球职业联赛行业发展不利因素分析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进入棒球职业联赛行业壁垒</w:t>
      </w:r>
      <w:r>
        <w:rPr>
          <w:rFonts w:hint="eastAsia"/>
        </w:rPr>
        <w:br/>
      </w:r>
      <w:r>
        <w:rPr>
          <w:rFonts w:hint="eastAsia"/>
        </w:rPr>
        <w:t>　　表 5： 棒球职业联赛主要企业在国际市场占有率（按收入，2023-2026）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2025年棒球职业联赛主要企业在国际市场排名（按收入）&amp;（万元）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全球市场主要企业棒球职业联赛销售收入（2023-2026）&amp;（万元）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棒球职业联赛主要企业在中国市场占有率（按收入，2023-2026）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2025年棒球职业联赛主要企业在中国市场排名（按收入）&amp;（万元）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中国市场主要企业棒球职业联赛销售收入（2023-2026）&amp;（万元）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全球主要厂商棒球职业联赛总部及产地分布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全球主要厂商成立时间及棒球职业联赛商业化日期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全球主要厂商棒球职业联赛产品类型及应用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2025年全球棒球职业联赛主要厂商市场地位（第一梯队、第二梯队和第三梯队）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全球棒球职业联赛市场投资、并购等现状分析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全球主要地区棒球职业联赛销售额：（2021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全球主要地区棒球职业联赛销售额（2021-2026）&amp;（万元）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全球主要地区棒球职业联赛销售额及份额列表（2021-2026）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全球主要地区棒球职业联赛销售额预测（2027-2032）&amp;（万元）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全球主要地区棒球职业联赛销售额及份额列表预测（2027-2032）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主联盟主要企业列表</w:t>
      </w:r>
      <w:r>
        <w:rPr>
          <w:rFonts w:hint="eastAsia"/>
        </w:rPr>
        <w:br/>
      </w:r>
      <w:r>
        <w:rPr>
          <w:rFonts w:hint="eastAsia"/>
        </w:rPr>
        <w:t>　　表 22： 发展联盟主要企业列表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按产品类型细分，全球棒球职业联赛销售额及增长率对比（2021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按产品类型细分，全球棒球职业联赛销售额（2021-2026）&amp;（万元）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按产品类型细分，全球棒球职业联赛销售额市场份额列表（2021-2026）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按产品类型细分，全球棒球职业联赛销售额预测（2027-2032）&amp;（万元）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按产品类型细分，全球棒球职业联赛销售额市场份额预测（2027-2032）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按产品类型细分，中国棒球职业联赛销售额（2021-2026）&amp;（万元）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按产品类型细分，中国棒球职业联赛销售额市场份额列表（2021-2026）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按产品类型细分，中国棒球职业联赛销售额预测（2027-2032）&amp;（万元）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按产品类型细分，中国棒球职业联赛销售额市场份额预测（2027-2032）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按应用细分，全球棒球职业联赛销售额及增长率对比（2021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按应用细分，全球棒球职业联赛销售额（2021-2026）&amp;（万元）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按应用细分，全球棒球职业联赛销售额市场份额列表（2021-2026）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按应用细分，全球棒球职业联赛销售额预测（2027-2032）&amp;（万元）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按应用细分，全球棒球职业联赛市场份额预测（2027-2032）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中国不同应用棒球职业联赛销售额（2021-2026）&amp;（万元）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中国不同应用棒球职业联赛销售额市场份额列表（2021-2026）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中国不同应用棒球职业联赛销售额预测（2027-2032）&amp;（万元）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中国不同应用棒球职业联赛销售额市场份额预测（2027-2032）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重点企业（14）公司信息、总部、棒球职业联赛市场地位以及主要的竞争对手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棒球职业联赛产品及服务介绍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棒球职业联赛收入及毛利率（2021-2026）&amp;（万元）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棒球职业联赛行业发展趋势</w:t>
      </w:r>
      <w:r>
        <w:rPr>
          <w:rFonts w:hint="eastAsia"/>
        </w:rPr>
        <w:br/>
      </w:r>
      <w:r>
        <w:rPr>
          <w:rFonts w:hint="eastAsia"/>
        </w:rPr>
        <w:t>　　表 111： 棒球职业联赛行业主要驱动因素</w:t>
      </w:r>
      <w:r>
        <w:rPr>
          <w:rFonts w:hint="eastAsia"/>
        </w:rPr>
        <w:br/>
      </w:r>
      <w:r>
        <w:rPr>
          <w:rFonts w:hint="eastAsia"/>
        </w:rPr>
        <w:t>　　表 112： 棒球职业联赛行业供应链分析</w:t>
      </w:r>
      <w:r>
        <w:rPr>
          <w:rFonts w:hint="eastAsia"/>
        </w:rPr>
        <w:br/>
      </w:r>
      <w:r>
        <w:rPr>
          <w:rFonts w:hint="eastAsia"/>
        </w:rPr>
        <w:t>　　表 113： 棒球职业联赛上游原料供应商</w:t>
      </w:r>
      <w:r>
        <w:rPr>
          <w:rFonts w:hint="eastAsia"/>
        </w:rPr>
        <w:br/>
      </w:r>
      <w:r>
        <w:rPr>
          <w:rFonts w:hint="eastAsia"/>
        </w:rPr>
        <w:t>　　表 114： 棒球职业联赛行业主要下游客户</w:t>
      </w:r>
      <w:r>
        <w:rPr>
          <w:rFonts w:hint="eastAsia"/>
        </w:rPr>
        <w:br/>
      </w:r>
      <w:r>
        <w:rPr>
          <w:rFonts w:hint="eastAsia"/>
        </w:rPr>
        <w:t>　　表 115： 棒球职业联赛典型经销商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棒球职业联赛产品图片</w:t>
      </w:r>
      <w:r>
        <w:rPr>
          <w:rFonts w:hint="eastAsia"/>
        </w:rPr>
        <w:br/>
      </w:r>
      <w:r>
        <w:rPr>
          <w:rFonts w:hint="eastAsia"/>
        </w:rPr>
        <w:t>　　图 2： 全球市场棒球职业联赛市场规模，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全球棒球职业联赛市场销售额预测：（万元）&amp;（2021-2032）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中国市场棒球职业联赛销售额及未来趋势（2021-2032）&amp;（万元）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2025年全球前五大厂商棒球职业联赛市场份额</w:t>
      </w:r>
      <w:r>
        <w:rPr>
          <w:rFonts w:hint="eastAsia"/>
        </w:rPr>
        <w:br/>
      </w:r>
      <w:r>
        <w:rPr>
          <w:rFonts w:hint="eastAsia"/>
        </w:rPr>
        <w:t>　　图 6： 2025年全球棒球职业联赛第一梯队、第二梯队和第三梯队厂商及市场份额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全球主要地区棒球职业联赛销售额市场份额（2021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北美棒球职业联赛销售额及预测（2021-2032）&amp;（万元）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欧洲棒球职业联赛销售额及预测（2021-2032）&amp;（万元）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中国棒球职业联赛销售额及预测（2021-2032）&amp;（万元）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日本棒球职业联赛销售额及预测（2021-2032）&amp;（万元）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东南亚棒球职业联赛销售额及预测（2021-2032）&amp;（万元）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印度棒球职业联赛销售额及预测（2021-2032）&amp;（万元）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南美棒球职业联赛销售额及预测（2021-2032）&amp;（万元）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中东棒球职业联赛销售额及预测（2021-2032）&amp;（万元）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主联盟 产品图片</w:t>
      </w:r>
      <w:r>
        <w:rPr>
          <w:rFonts w:hint="eastAsia"/>
        </w:rPr>
        <w:br/>
      </w:r>
      <w:r>
        <w:rPr>
          <w:rFonts w:hint="eastAsia"/>
        </w:rPr>
        <w:t>　　图 17： 全球主联盟规模及增长率（2021-2032）&amp;（万元）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发展联盟产品图片</w:t>
      </w:r>
      <w:r>
        <w:rPr>
          <w:rFonts w:hint="eastAsia"/>
        </w:rPr>
        <w:br/>
      </w:r>
      <w:r>
        <w:rPr>
          <w:rFonts w:hint="eastAsia"/>
        </w:rPr>
        <w:t>　　图 19： 全球发展联盟规模及增长率（2021-2032）&amp;（万元）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按产品类型细分，全球棒球职业联赛市场份额2025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按产品类型细分，全球棒球职业联赛市场份额2021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按产品类型细分，全球棒球职业联赛市场份额预测2026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按产品类型细分，中国棒球职业联赛市场份额2021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按产品类型细分，中国棒球职业联赛市场份额预测2026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门票</w:t>
      </w:r>
      <w:r>
        <w:rPr>
          <w:rFonts w:hint="eastAsia"/>
        </w:rPr>
        <w:br/>
      </w:r>
      <w:r>
        <w:rPr>
          <w:rFonts w:hint="eastAsia"/>
        </w:rPr>
        <w:t>　　图 26： 球队赞助</w:t>
      </w:r>
      <w:r>
        <w:rPr>
          <w:rFonts w:hint="eastAsia"/>
        </w:rPr>
        <w:br/>
      </w:r>
      <w:r>
        <w:rPr>
          <w:rFonts w:hint="eastAsia"/>
        </w:rPr>
        <w:t>　　图 27： 转播权</w:t>
      </w:r>
      <w:r>
        <w:rPr>
          <w:rFonts w:hint="eastAsia"/>
        </w:rPr>
        <w:br/>
      </w:r>
      <w:r>
        <w:rPr>
          <w:rFonts w:hint="eastAsia"/>
        </w:rPr>
        <w:t>　　图 28： 版权</w:t>
      </w:r>
      <w:r>
        <w:rPr>
          <w:rFonts w:hint="eastAsia"/>
        </w:rPr>
        <w:br/>
      </w:r>
      <w:r>
        <w:rPr>
          <w:rFonts w:hint="eastAsia"/>
        </w:rPr>
        <w:t>　　图 29： 商品</w:t>
      </w:r>
      <w:r>
        <w:rPr>
          <w:rFonts w:hint="eastAsia"/>
        </w:rPr>
        <w:br/>
      </w:r>
      <w:r>
        <w:rPr>
          <w:rFonts w:hint="eastAsia"/>
        </w:rPr>
        <w:t>　　图 30： 场馆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按应用细分，全球棒球职业联赛市场份额2025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按应用细分，全球棒球职业联赛市场份额2021 &amp; 2025</w:t>
      </w:r>
      <w:r>
        <w:rPr>
          <w:rFonts w:hint="eastAsia"/>
        </w:rPr>
        <w:br/>
      </w:r>
      <w:r>
        <w:rPr>
          <w:rFonts w:hint="eastAsia"/>
        </w:rPr>
        <w:t>　　图 34： 棒球职业联赛中国企业SWOT分析</w:t>
      </w:r>
      <w:r>
        <w:rPr>
          <w:rFonts w:hint="eastAsia"/>
        </w:rPr>
        <w:br/>
      </w:r>
      <w:r>
        <w:rPr>
          <w:rFonts w:hint="eastAsia"/>
        </w:rPr>
        <w:t>　　图 35： 棒球职业联赛产业链</w:t>
      </w:r>
      <w:r>
        <w:rPr>
          <w:rFonts w:hint="eastAsia"/>
        </w:rPr>
        <w:br/>
      </w:r>
      <w:r>
        <w:rPr>
          <w:rFonts w:hint="eastAsia"/>
        </w:rPr>
        <w:t>　　图 36： 棒球职业联赛行业采购模式分析</w:t>
      </w:r>
      <w:r>
        <w:rPr>
          <w:rFonts w:hint="eastAsia"/>
        </w:rPr>
        <w:br/>
      </w:r>
      <w:r>
        <w:rPr>
          <w:rFonts w:hint="eastAsia"/>
        </w:rPr>
        <w:t>　　图 37： 棒球职业联赛行业生产模式</w:t>
      </w:r>
      <w:r>
        <w:rPr>
          <w:rFonts w:hint="eastAsia"/>
        </w:rPr>
        <w:br/>
      </w:r>
      <w:r>
        <w:rPr>
          <w:rFonts w:hint="eastAsia"/>
        </w:rPr>
        <w:t>　　图 38： 棒球职业联赛行业销售模式分析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67a33d46d415c" w:history="1">
        <w:r>
          <w:rPr>
            <w:rStyle w:val="Hyperlink"/>
          </w:rPr>
          <w:t>2026-2032年全球与中国棒球职业联赛市场研究及前景分析报告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67a33d46d415c" w:history="1">
        <w:r>
          <w:rPr>
            <w:rStyle w:val="Hyperlink"/>
          </w:rPr>
          <w:t>https://www.20087.com/7/18/BangQiuZhiYeLianSaiShiChangQianJingYuCe.html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热点：美国棒球职业联赛、棒球职业联赛游戏、棒球职业联赛叫什么、棒球职业联赛 哪些国家、棒球职业联赛季后赛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0e4bb92c2410f" w:history="1">
      <w:r>
        <w:rPr>
          <w:rStyle w:val="Hyperlink"/>
        </w:rPr>
        <w:t>2026-2032年全球与中国棒球职业联赛市场研究及前景分析报告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BangQiuZhiYeLianSaiShiChangQianJingYuCe.html" TargetMode="External" Id="R66f67a33d46d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BangQiuZhiYeLianSaiShiChangQianJingYuCe.html" TargetMode="External" Id="R8d60e4bb92c2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2026-01-03T04:49:14Z</dcterms:created>
  <dcterms:modified xsi:type="dcterms:W3CDTF">2026-01-03T05:49:14Z</dcterms:modified>
  <dc:subject>2026-2032年全球与中国棒球职业联赛市场研究及前景分析报告</dc:subject>
  <dc:title>2026-2032年全球与中国棒球职业联赛市场研究及前景分析报告</dc:title>
  <cp:keywords>2026-2032年全球与中国棒球职业联赛市场研究及前景分析报告</cp:keywords>
  <dc:description>2026-2032年全球与中国棒球职业联赛市场研究及前景分析报告</dc:description>
</cp:coreProperties>
</file>