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14ff63bd6f4b89" w:history="1">
              <w:r>
                <w:rPr>
                  <w:rStyle w:val="Hyperlink"/>
                </w:rPr>
                <w:t>2024-2030年中国特种溶剂市场现状分析与发展前景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14ff63bd6f4b89" w:history="1">
              <w:r>
                <w:rPr>
                  <w:rStyle w:val="Hyperlink"/>
                </w:rPr>
                <w:t>2024-2030年中国特种溶剂市场现状分析与发展前景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14ff63bd6f4b89" w:history="1">
                <w:r>
                  <w:rPr>
                    <w:rStyle w:val="Hyperlink"/>
                  </w:rPr>
                  <w:t>https://www.20087.com/7/38/TeZhongRongJiHangYeXianZhuangJiQianJing.html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溶剂是在特定行业或应用中使用的具有特殊性能的溶剂，如高纯度、低毒性、特殊溶解能力等。近年来，随着环境保护法规的趋严和工业技术的进步，对于高性能、环保型特种溶剂的需求持续增长。目前市场上，巴斯夫、陶氏化学等企业是特种溶剂的主要供应商，它们在溶剂的合成和提纯技术方面拥有显著的优势。</w:t>
      </w:r>
      <w:r>
        <w:rPr>
          <w:rFonts w:hint="eastAsia"/>
        </w:rPr>
        <w:br/>
      </w:r>
      <w:r>
        <w:rPr>
          <w:rFonts w:hint="eastAsia"/>
        </w:rPr>
        <w:t>　　未来，特种溶剂行业的发展将更加注重环保性能和技术创新。一方面，随着可持续发展理念的深入推广，开发低毒、可生物降解的特种溶剂将成为行业的重要趋势。另一方面，随着新材料和新技术的应用，特种溶剂将朝着更高纯度、更宽适用范围的方向发展。此外，针对特定应用领域（如半导体制造、生物医药等）开发专用溶剂也将成为行业的发展方向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b14ff63bd6f4b89" w:history="1">
        <w:r>
          <w:rPr>
            <w:rStyle w:val="Hyperlink"/>
          </w:rPr>
          <w:t>2024-2030年中国特种溶剂市场现状分析与发展前景</w:t>
        </w:r>
      </w:hyperlink>
      <w:r>
        <w:rPr>
          <w:rFonts w:hint="eastAsia"/>
        </w:rPr>
        <w:t>深入剖析了特种溶剂行业的现状、市场规模及需求，详细分析了产业链结构，并对市场价格进行了科学解读。通过对特种溶剂细分市场的调研，以及对重点企业的竞争力、市场集中度和品牌影响力进行深入研究，预测了特种溶剂行业的市场前景及发展趋势。特种溶剂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特种溶剂行业概述</w:t>
      </w:r>
      <w:r>
        <w:rPr>
          <w:rFonts w:hint="eastAsia"/>
        </w:rPr>
        <w:br/>
      </w:r>
      <w:r>
        <w:rPr>
          <w:rFonts w:hint="eastAsia"/>
        </w:rPr>
        <w:t>　　第一节 特种溶剂定义与分类</w:t>
      </w:r>
      <w:r>
        <w:rPr>
          <w:rFonts w:hint="eastAsia"/>
        </w:rPr>
        <w:br/>
      </w:r>
      <w:r>
        <w:rPr>
          <w:rFonts w:hint="eastAsia"/>
        </w:rPr>
        <w:t>　　第二节 特种溶剂应用领域</w:t>
      </w:r>
      <w:r>
        <w:rPr>
          <w:rFonts w:hint="eastAsia"/>
        </w:rPr>
        <w:br/>
      </w:r>
      <w:r>
        <w:rPr>
          <w:rFonts w:hint="eastAsia"/>
        </w:rPr>
        <w:t>　　第三节 特种溶剂行业经济指标分析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特种溶剂产业链及经营模式分析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三、特种溶剂销售模式及销售渠道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全球特种溶剂市场发展综述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2019-2023年全球特种溶剂市场规模与趋势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主要国家与地区特种溶剂市场分析</w:t>
      </w:r>
      <w:r>
        <w:rPr>
          <w:rFonts w:hint="eastAsia"/>
        </w:rPr>
        <w:br/>
      </w:r>
      <w:r>
        <w:rPr>
          <w:rFonts w:hint="eastAsia"/>
        </w:rPr>
        <w:t>　　第三节 2024-2030年全球特种溶剂行业发展趋势与前景预测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中国特种溶剂行业市场分析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2023-2024年特种溶剂产能与投资动态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一、国内特种溶剂产能及利用情况</w:t>
      </w:r>
      <w:r>
        <w:rPr>
          <w:rFonts w:hint="eastAsia"/>
        </w:rPr>
        <w:br/>
      </w:r>
      <w:r>
        <w:rPr>
          <w:rFonts w:hint="eastAsia"/>
        </w:rPr>
        <w:t>　　　　二、特种溶剂产能扩张与投资动态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2024-2030年特种溶剂行业产量统计与趋势预测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一、2019-2023年特种溶剂行业产量数据统计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1、2019-2023年特种溶剂产量及增长趋势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2、2019-2023年特种溶剂细分产品产量及份额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二、影响特种溶剂产量的关键因素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三、2024-2030年特种溶剂产量预测</w:t>
      </w:r>
      <w:r>
        <w:rPr>
          <w:rFonts w:hint="eastAsia"/>
        </w:rPr>
        <w:br/>
      </w:r>
      <w:r>
        <w:rPr>
          <w:rFonts w:hint="eastAsia"/>
        </w:rPr>
        <w:t>　　第三节 2024-2030年特种溶剂市场需求与销售分析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一、2023-2024年特种溶剂行业需求现状</w:t>
      </w:r>
      <w:r>
        <w:rPr>
          <w:rFonts w:hint="eastAsia"/>
        </w:rPr>
        <w:br/>
      </w:r>
      <w:r>
        <w:rPr>
          <w:rFonts w:hint="eastAsia"/>
        </w:rPr>
        <w:t>　　　　二、特种溶剂客户群体与需求特点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三、2019-2023年特种溶剂行业销售规模分析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四、2024-2030年特种溶剂市场增长潜力与规模预测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中国特种溶剂细分市场与下游应用领域分析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特种溶剂细分市场分析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一、2023-2024年特种溶剂主要细分产品市场现状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特种溶剂下游应用与客户群体分析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一、2023-2024年特种溶剂各应用领域市场现状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2023-2024年中国特种溶剂技术发展研究</w:t>
      </w:r>
      <w:r>
        <w:rPr>
          <w:rFonts w:hint="eastAsia"/>
        </w:rPr>
        <w:br/>
      </w:r>
      <w:r>
        <w:rPr>
          <w:rFonts w:hint="eastAsia"/>
        </w:rPr>
        <w:t>　　第一节 当前特种溶剂技术发展现状</w:t>
      </w:r>
      <w:r>
        <w:rPr>
          <w:rFonts w:hint="eastAsia"/>
        </w:rPr>
        <w:br/>
      </w:r>
      <w:r>
        <w:rPr>
          <w:rFonts w:hint="eastAsia"/>
        </w:rPr>
        <w:t>　　第二节 国内外特种溶剂技术差异与原因</w:t>
      </w:r>
      <w:r>
        <w:rPr>
          <w:rFonts w:hint="eastAsia"/>
        </w:rPr>
        <w:br/>
      </w:r>
      <w:r>
        <w:rPr>
          <w:rFonts w:hint="eastAsia"/>
        </w:rPr>
        <w:t>　　第三节 特种溶剂技术创新与发展趋势预测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技术进步对特种溶剂行业的影响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特种溶剂价格机制与竞争策略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一、2019-2023年特种溶剂市场价格走势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特种溶剂定价策略与方法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2024-2030年特种溶剂价格竞争态势与趋势预测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中国特种溶剂行业重点区域市场研究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2023-2024年重点区域特种溶剂市场发展概况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二、2019-2023年特种溶剂市场需求规模情况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三、2024-2030年特种溶剂行业发展潜力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二、2019-2023年特种溶剂市场需求规模情况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三、2024-2030年特种溶剂行业发展潜力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二、2019-2023年特种溶剂市场需求规模情况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三、2024-2030年特种溶剂行业发展潜力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二、2019-2023年特种溶剂市场需求规模情况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三、2024-2030年特种溶剂行业发展潜力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二、2019-2023年特种溶剂市场需求规模情况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三、2024-2030年特种溶剂行业发展潜力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2019-2023年中国特种溶剂行业进出口情况分析</w:t>
      </w:r>
      <w:r>
        <w:rPr>
          <w:rFonts w:hint="eastAsia"/>
        </w:rPr>
        <w:br/>
      </w:r>
      <w:r>
        <w:rPr>
          <w:rFonts w:hint="eastAsia"/>
        </w:rPr>
        <w:t>　　第一节 特种溶剂行业进口情况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一、2019-2023年特种溶剂进口规模及增长情况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二、特种溶剂主要进口来源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特种溶剂行业出口情况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一、2019-2023年特种溶剂出口规模及增长情况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二、特种溶剂主要出口目的地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2019-2023年中国特种溶剂行业总体发展与财务状况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2019-2023年中国特种溶剂行业规模情况</w:t>
      </w:r>
      <w:r>
        <w:rPr>
          <w:rFonts w:hint="eastAsia"/>
        </w:rPr>
        <w:br/>
      </w:r>
      <w:r>
        <w:rPr>
          <w:rFonts w:hint="eastAsia"/>
        </w:rPr>
        <w:t>　　　　一、特种溶剂行业企业数量规模</w:t>
      </w:r>
      <w:r>
        <w:rPr>
          <w:rFonts w:hint="eastAsia"/>
        </w:rPr>
        <w:br/>
      </w:r>
      <w:r>
        <w:rPr>
          <w:rFonts w:hint="eastAsia"/>
        </w:rPr>
        <w:t>　　　　二、特种溶剂行业从业人员规模</w:t>
      </w:r>
      <w:r>
        <w:rPr>
          <w:rFonts w:hint="eastAsia"/>
        </w:rPr>
        <w:br/>
      </w:r>
      <w:r>
        <w:rPr>
          <w:rFonts w:hint="eastAsia"/>
        </w:rPr>
        <w:t>　　　　三、特种溶剂行业市场敏感性分析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2019-2023年中国特种溶剂行业财务能力分析</w:t>
      </w:r>
      <w:r>
        <w:rPr>
          <w:rFonts w:hint="eastAsia"/>
        </w:rPr>
        <w:br/>
      </w:r>
      <w:r>
        <w:rPr>
          <w:rFonts w:hint="eastAsia"/>
        </w:rPr>
        <w:t>　　　　一、特种溶剂行业盈利能力</w:t>
      </w:r>
      <w:r>
        <w:rPr>
          <w:rFonts w:hint="eastAsia"/>
        </w:rPr>
        <w:br/>
      </w:r>
      <w:r>
        <w:rPr>
          <w:rFonts w:hint="eastAsia"/>
        </w:rPr>
        <w:t>　　　　二、特种溶剂行业偿债能力</w:t>
      </w:r>
      <w:r>
        <w:rPr>
          <w:rFonts w:hint="eastAsia"/>
        </w:rPr>
        <w:br/>
      </w:r>
      <w:r>
        <w:rPr>
          <w:rFonts w:hint="eastAsia"/>
        </w:rPr>
        <w:t>　　　　三、特种溶剂行业营运能力</w:t>
      </w:r>
      <w:r>
        <w:rPr>
          <w:rFonts w:hint="eastAsia"/>
        </w:rPr>
        <w:br/>
      </w:r>
      <w:r>
        <w:rPr>
          <w:rFonts w:hint="eastAsia"/>
        </w:rPr>
        <w:t>　　　　四、特种溶剂行业发展能力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特种溶剂行业重点企业调研分析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中国特种溶剂行业竞争格局分析</w:t>
      </w:r>
      <w:r>
        <w:rPr>
          <w:rFonts w:hint="eastAsia"/>
        </w:rPr>
        <w:br/>
      </w:r>
      <w:r>
        <w:rPr>
          <w:rFonts w:hint="eastAsia"/>
        </w:rPr>
        <w:t>　　第一节 特种溶剂行业竞争格局总览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2023-2024年特种溶剂行业竞争力分析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2019-2023年特种溶剂行业企业并购活动分析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2023-2024年特种溶剂行业会展与招投标活动分析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一、特种溶剂行业会展活动及其市场影响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2024年中国特种溶剂企业发展企业发展策略与建议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特种溶剂销售模式与渠道策略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特种溶剂品牌与市场推广策略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特种溶剂研发投入与技术创新能力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特种溶剂合作联盟与资源整合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中国特种溶剂行业风险与对策</w:t>
      </w:r>
      <w:r>
        <w:rPr>
          <w:rFonts w:hint="eastAsia"/>
        </w:rPr>
        <w:br/>
      </w:r>
      <w:r>
        <w:rPr>
          <w:rFonts w:hint="eastAsia"/>
        </w:rPr>
        <w:t>　　第一节 特种溶剂行业SWOT分析</w:t>
      </w:r>
      <w:r>
        <w:rPr>
          <w:rFonts w:hint="eastAsia"/>
        </w:rPr>
        <w:br/>
      </w:r>
      <w:r>
        <w:rPr>
          <w:rFonts w:hint="eastAsia"/>
        </w:rPr>
        <w:t>　　　　一、特种溶剂行业优势</w:t>
      </w:r>
      <w:r>
        <w:rPr>
          <w:rFonts w:hint="eastAsia"/>
        </w:rPr>
        <w:br/>
      </w:r>
      <w:r>
        <w:rPr>
          <w:rFonts w:hint="eastAsia"/>
        </w:rPr>
        <w:t>　　　　二、特种溶剂行业劣势</w:t>
      </w:r>
      <w:r>
        <w:rPr>
          <w:rFonts w:hint="eastAsia"/>
        </w:rPr>
        <w:br/>
      </w:r>
      <w:r>
        <w:rPr>
          <w:rFonts w:hint="eastAsia"/>
        </w:rPr>
        <w:t>　　　　三、特种溶剂市场机会</w:t>
      </w:r>
      <w:r>
        <w:rPr>
          <w:rFonts w:hint="eastAsia"/>
        </w:rPr>
        <w:br/>
      </w:r>
      <w:r>
        <w:rPr>
          <w:rFonts w:hint="eastAsia"/>
        </w:rPr>
        <w:t>　　　　四、特种溶剂市场威胁</w:t>
      </w:r>
      <w:r>
        <w:rPr>
          <w:rFonts w:hint="eastAsia"/>
        </w:rPr>
        <w:br/>
      </w:r>
      <w:r>
        <w:rPr>
          <w:rFonts w:hint="eastAsia"/>
        </w:rPr>
        <w:t>　　第二节 特种溶剂行业风险及对策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2024-2030年中国特种溶剂行业前景与发展趋势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2023-2024年特种溶剂行业发展环境分析</w:t>
      </w:r>
      <w:r>
        <w:rPr>
          <w:rFonts w:hint="eastAsia"/>
        </w:rPr>
        <w:br/>
      </w:r>
      <w:r>
        <w:rPr>
          <w:rFonts w:hint="eastAsia"/>
        </w:rPr>
        <w:t>　　　　一、特种溶剂行业主管部门与监管体制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二、特种溶剂行业主要法律法规及政策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三、特种溶剂行业标准与质量监管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2024-2030年特种溶剂行业发展趋势与方向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2024-2030年特种溶剂行业发展潜力与机遇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特种溶剂行业研究结论与建议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特种溶剂行业发展建议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2019-2023年中国特种溶剂市场规模及增长情况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2019-2023年中国特种溶剂行业产量及增长趋势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2024-2030年中国特种溶剂行业产量预测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2019-2023年中国特种溶剂行业市场需求及增长情况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2024-2030年中国特种溶剂行业市场需求预测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**地区特种溶剂市场规模及增长情况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**地区特种溶剂行业市场需求情况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2019-2023年中国特种溶剂行业出口情况分析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特种溶剂重点企业经营情况分析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2024年特种溶剂行业壁垒</w:t>
      </w:r>
      <w:r>
        <w:rPr>
          <w:rFonts w:hint="eastAsia"/>
        </w:rPr>
        <w:br/>
      </w:r>
      <w:r>
        <w:rPr>
          <w:rFonts w:hint="eastAsia"/>
        </w:rPr>
        <w:t>　　图表 2024年特种溶剂市场前景分析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2024-2030年中国特种溶剂市场规模预测</w:t>
      </w:r>
      <w:r>
        <w:rPr>
          <w:rFonts w:hint="eastAsia"/>
        </w:rPr>
        <w:br/>
      </w:r>
      <w:r>
        <w:rPr>
          <w:rFonts w:hint="eastAsia"/>
        </w:rPr>
        <w:t>　　图表 2024年特种溶剂发展趋势预测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14ff63bd6f4b89" w:history="1">
        <w:r>
          <w:rPr>
            <w:rStyle w:val="Hyperlink"/>
          </w:rPr>
          <w:t>2024-2030年中国特种溶剂市场现状分析与发展前景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14ff63bd6f4b89" w:history="1">
        <w:r>
          <w:rPr>
            <w:rStyle w:val="Hyperlink"/>
          </w:rPr>
          <w:t>https://www.20087.com/7/38/TeZhongRongJiHangYeXianZhuangJiQianJing.html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45224d89154ec8" w:history="1">
      <w:r>
        <w:rPr>
          <w:rStyle w:val="Hyperlink"/>
        </w:rPr>
        <w:t>2024-2030年中国特种溶剂市场现状分析与发展前景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TeZhongRongJiHangYeXianZhuangJiQianJing.html" TargetMode="External" Id="Rcb14ff63bd6f4b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TeZhongRongJiHangYeXianZhuangJiQianJing.html" TargetMode="External" Id="Ra945224d89154e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2024-08-31T04:45:36Z</dcterms:created>
  <dcterms:modified xsi:type="dcterms:W3CDTF">2024-08-31T05:45:36Z</dcterms:modified>
  <dc:subject>2024-2030年中国特种溶剂市场现状分析与发展前景</dc:subject>
  <dc:title>2024-2030年中国特种溶剂市场现状分析与发展前景</dc:title>
  <cp:keywords>2024-2030年中国特种溶剂市场现状分析与发展前景</cp:keywords>
  <dc:description>2024-2030年中国特种溶剂市场现状分析与发展前景</dc:description>
</cp:coreProperties>
</file>