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d110a5ee4496" w:history="1">
              <w:r>
                <w:rPr>
                  <w:rStyle w:val="Hyperlink"/>
                </w:rPr>
                <w:t>2025-2031年中国网络电影行业现状深度调研与发展趋势报告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d110a5ee4496" w:history="1">
              <w:r>
                <w:rPr>
                  <w:rStyle w:val="Hyperlink"/>
                </w:rPr>
                <w:t>2025-2031年中国网络电影行业现状深度调研与发展趋势报告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d110a5ee4496" w:history="1">
                <w:r>
                  <w:rPr>
                    <w:rStyle w:val="Hyperlink"/>
                  </w:rPr>
                  <w:t>https://www.20087.com/7/78/WangLuoDianYingHangYeQuShiFenXi.html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影是一种新兴的影视内容形式，受益于互联网和流媒体平台的普及，为观众提供了多样化的观影选择。它打破了传统院线电影的制作和发行模式，降低了创作门槛，促进了独立电影人和新人导演的崛起。同时，网络电影的内容类型更加丰富，包括短片、微电影、网络系列剧等，满足了不同观众群体的偏好。</w:t>
      </w:r>
      <w:r>
        <w:rPr>
          <w:rFonts w:hint="eastAsia"/>
        </w:rPr>
        <w:br/>
      </w:r>
      <w:r>
        <w:rPr>
          <w:rFonts w:hint="eastAsia"/>
        </w:rPr>
        <w:t>　　未来，网络电影将更加注重高质量内容的产出和国际化传播。一方面，借助大数据分析，深入挖掘用户喜好，定制化内容创作，提升观影体验。另一方面，加强与国际平台的合作，推广具有中国特色的文化作品，扩大全球影响力，促进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d110a5ee4496" w:history="1">
        <w:r>
          <w:rPr>
            <w:rStyle w:val="Hyperlink"/>
          </w:rPr>
          <w:t>2025-2031年中国网络电影行业现状深度调研与发展趋势报告</w:t>
        </w:r>
      </w:hyperlink>
      <w:r>
        <w:rPr>
          <w:rFonts w:hint="eastAsia"/>
        </w:rPr>
        <w:t>》基于国家统计局及网络电影行业协会的权威数据，全面调研了网络电影行业的市场规模、市场需求、产业链结构及价格变动，并对网络电影细分市场进行了深入分析。报告详细剖析了网络电影市场竞争格局，重点关注品牌影响力及重点企业的运营表现，同时科学预测了网络电影市场前景与发展趋势，识别了行业潜在的风险与机遇。通过专业、科学的研究方法，报告为网络电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互联网环境下电影行业的机会与挑战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互联网环境下电影行业的机会与挑战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互联网电影行业的改造与重构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电影与互联网融合创新机会孕育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电影行业发展现状分析</w:t>
      </w:r>
      <w:r>
        <w:rPr>
          <w:rFonts w:hint="eastAsia"/>
        </w:rPr>
        <w:br/>
      </w:r>
      <w:r>
        <w:rPr>
          <w:rFonts w:hint="eastAsia"/>
        </w:rPr>
        <w:t>　　第一节 电影行业发展现状分析</w:t>
      </w:r>
      <w:r>
        <w:rPr>
          <w:rFonts w:hint="eastAsia"/>
        </w:rPr>
        <w:br/>
      </w:r>
      <w:r>
        <w:rPr>
          <w:rFonts w:hint="eastAsia"/>
        </w:rPr>
        <w:t>　　　　一、电影行业产业政策分析</w:t>
      </w:r>
      <w:r>
        <w:rPr>
          <w:rFonts w:hint="eastAsia"/>
        </w:rPr>
        <w:br/>
      </w:r>
      <w:r>
        <w:rPr>
          <w:rFonts w:hint="eastAsia"/>
        </w:rPr>
        <w:t>　　　　二、电影行业发展现状分析</w:t>
      </w:r>
      <w:r>
        <w:rPr>
          <w:rFonts w:hint="eastAsia"/>
        </w:rPr>
        <w:br/>
      </w:r>
      <w:r>
        <w:rPr>
          <w:rFonts w:hint="eastAsia"/>
        </w:rPr>
        <w:t>　　　　三、电影行业主要企业分析</w:t>
      </w:r>
      <w:r>
        <w:rPr>
          <w:rFonts w:hint="eastAsia"/>
        </w:rPr>
        <w:br/>
      </w:r>
      <w:r>
        <w:rPr>
          <w:rFonts w:hint="eastAsia"/>
        </w:rPr>
        <w:t>　　　　四、电影行业市场规模分析</w:t>
      </w:r>
      <w:r>
        <w:rPr>
          <w:rFonts w:hint="eastAsia"/>
        </w:rPr>
        <w:br/>
      </w:r>
      <w:r>
        <w:rPr>
          <w:rFonts w:hint="eastAsia"/>
        </w:rPr>
        <w:t>　　第二节 电影行业市场前景分析</w:t>
      </w:r>
      <w:r>
        <w:rPr>
          <w:rFonts w:hint="eastAsia"/>
        </w:rPr>
        <w:br/>
      </w:r>
      <w:r>
        <w:rPr>
          <w:rFonts w:hint="eastAsia"/>
        </w:rPr>
        <w:t>　　　　一、电影行业发展机遇分析</w:t>
      </w:r>
      <w:r>
        <w:rPr>
          <w:rFonts w:hint="eastAsia"/>
        </w:rPr>
        <w:br/>
      </w:r>
      <w:r>
        <w:rPr>
          <w:rFonts w:hint="eastAsia"/>
        </w:rPr>
        <w:t>　　　　二、电影行业市场规模预测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三、电影行业发展前景分析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电影电商市场规模与渗透率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一、电影电商总体开展情况</w:t>
      </w:r>
      <w:r>
        <w:rPr>
          <w:rFonts w:hint="eastAsia"/>
        </w:rPr>
        <w:br/>
      </w:r>
      <w:r>
        <w:rPr>
          <w:rFonts w:hint="eastAsia"/>
        </w:rPr>
        <w:t>　　　　二、电影电商交易规模分析</w:t>
      </w:r>
      <w:r>
        <w:rPr>
          <w:rFonts w:hint="eastAsia"/>
        </w:rPr>
        <w:br/>
      </w:r>
      <w:r>
        <w:rPr>
          <w:rFonts w:hint="eastAsia"/>
        </w:rPr>
        <w:t>　　　　三、电影电商渠道渗透率分析</w:t>
      </w:r>
      <w:r>
        <w:rPr>
          <w:rFonts w:hint="eastAsia"/>
        </w:rPr>
        <w:br/>
      </w:r>
      <w:r>
        <w:rPr>
          <w:rFonts w:hint="eastAsia"/>
        </w:rPr>
        <w:t>　　第二节 电影电商行业盈利能力分析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一、电影电子商务发展有利因素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二、电影电子商务发展制约因素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三、电影电商行业经营成本分析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四、电影电商行业盈利模式分析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五、电影电商行业盈利水平分析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一、电影电商行业市场空间测算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二、电影电商市场规模预测分析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三、电影电商发展趋势预测分析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电影企业转型电商构建分析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一、电影电子商务关键环节分析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二、电影企业电子商务网站构建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电影企业转型电商发展途径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电影企业转型电商平台选择分析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一、电影企业电商建设模式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五、电影企业电商平台选择策略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电影电子商务B2B模式分析</w:t>
      </w:r>
      <w:r>
        <w:rPr>
          <w:rFonts w:hint="eastAsia"/>
        </w:rPr>
        <w:br/>
      </w:r>
      <w:r>
        <w:rPr>
          <w:rFonts w:hint="eastAsia"/>
        </w:rPr>
        <w:t>　　　　一、电影电子商务B2B市场概况</w:t>
      </w:r>
      <w:r>
        <w:rPr>
          <w:rFonts w:hint="eastAsia"/>
        </w:rPr>
        <w:br/>
      </w:r>
      <w:r>
        <w:rPr>
          <w:rFonts w:hint="eastAsia"/>
        </w:rPr>
        <w:t>　　　　二、电影电子商务B2B盈利模式</w:t>
      </w:r>
      <w:r>
        <w:rPr>
          <w:rFonts w:hint="eastAsia"/>
        </w:rPr>
        <w:br/>
      </w:r>
      <w:r>
        <w:rPr>
          <w:rFonts w:hint="eastAsia"/>
        </w:rPr>
        <w:t>　　　　三、电影电子商务B2B运营模式</w:t>
      </w:r>
      <w:r>
        <w:rPr>
          <w:rFonts w:hint="eastAsia"/>
        </w:rPr>
        <w:br/>
      </w:r>
      <w:r>
        <w:rPr>
          <w:rFonts w:hint="eastAsia"/>
        </w:rPr>
        <w:t>　　　　四、电影电子商务B2B的供应链</w:t>
      </w:r>
      <w:r>
        <w:rPr>
          <w:rFonts w:hint="eastAsia"/>
        </w:rPr>
        <w:br/>
      </w:r>
      <w:r>
        <w:rPr>
          <w:rFonts w:hint="eastAsia"/>
        </w:rPr>
        <w:t>　　第二节 电影电子商务B2C模式分析</w:t>
      </w:r>
      <w:r>
        <w:rPr>
          <w:rFonts w:hint="eastAsia"/>
        </w:rPr>
        <w:br/>
      </w:r>
      <w:r>
        <w:rPr>
          <w:rFonts w:hint="eastAsia"/>
        </w:rPr>
        <w:t>　　　　一、电影电子商务B2C市场概况</w:t>
      </w:r>
      <w:r>
        <w:rPr>
          <w:rFonts w:hint="eastAsia"/>
        </w:rPr>
        <w:br/>
      </w:r>
      <w:r>
        <w:rPr>
          <w:rFonts w:hint="eastAsia"/>
        </w:rPr>
        <w:t>　　　　二、电影电子商务B2C市场规模</w:t>
      </w:r>
      <w:r>
        <w:rPr>
          <w:rFonts w:hint="eastAsia"/>
        </w:rPr>
        <w:br/>
      </w:r>
      <w:r>
        <w:rPr>
          <w:rFonts w:hint="eastAsia"/>
        </w:rPr>
        <w:t>　　　　三、电影电子商务B2C盈利模式</w:t>
      </w:r>
      <w:r>
        <w:rPr>
          <w:rFonts w:hint="eastAsia"/>
        </w:rPr>
        <w:br/>
      </w:r>
      <w:r>
        <w:rPr>
          <w:rFonts w:hint="eastAsia"/>
        </w:rPr>
        <w:t>　　　　四、电影电子商务B2C物流模式</w:t>
      </w:r>
      <w:r>
        <w:rPr>
          <w:rFonts w:hint="eastAsia"/>
        </w:rPr>
        <w:br/>
      </w:r>
      <w:r>
        <w:rPr>
          <w:rFonts w:hint="eastAsia"/>
        </w:rPr>
        <w:t>　　　　五、电影电商B2C物流模式选择</w:t>
      </w:r>
      <w:r>
        <w:rPr>
          <w:rFonts w:hint="eastAsia"/>
        </w:rPr>
        <w:br/>
      </w:r>
      <w:r>
        <w:rPr>
          <w:rFonts w:hint="eastAsia"/>
        </w:rPr>
        <w:t>　　第三节 电影电子商务C2C模式分析</w:t>
      </w:r>
      <w:r>
        <w:rPr>
          <w:rFonts w:hint="eastAsia"/>
        </w:rPr>
        <w:br/>
      </w:r>
      <w:r>
        <w:rPr>
          <w:rFonts w:hint="eastAsia"/>
        </w:rPr>
        <w:t>　　　　一、电影电子商务C2C市场概况</w:t>
      </w:r>
      <w:r>
        <w:rPr>
          <w:rFonts w:hint="eastAsia"/>
        </w:rPr>
        <w:br/>
      </w:r>
      <w:r>
        <w:rPr>
          <w:rFonts w:hint="eastAsia"/>
        </w:rPr>
        <w:t>　　　　二、电影电子商务C2C盈利模式</w:t>
      </w:r>
      <w:r>
        <w:rPr>
          <w:rFonts w:hint="eastAsia"/>
        </w:rPr>
        <w:br/>
      </w:r>
      <w:r>
        <w:rPr>
          <w:rFonts w:hint="eastAsia"/>
        </w:rPr>
        <w:t>　　　　三、电影电子商务C2C信用体系</w:t>
      </w:r>
      <w:r>
        <w:rPr>
          <w:rFonts w:hint="eastAsia"/>
        </w:rPr>
        <w:br/>
      </w:r>
      <w:r>
        <w:rPr>
          <w:rFonts w:hint="eastAsia"/>
        </w:rPr>
        <w:t>　　　　四、电影电子商务C2C物流特征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电影电子商务O2O模式分析</w:t>
      </w:r>
      <w:r>
        <w:rPr>
          <w:rFonts w:hint="eastAsia"/>
        </w:rPr>
        <w:br/>
      </w:r>
      <w:r>
        <w:rPr>
          <w:rFonts w:hint="eastAsia"/>
        </w:rPr>
        <w:t>　　　　一、电影电子商务O2O市场概况</w:t>
      </w:r>
      <w:r>
        <w:rPr>
          <w:rFonts w:hint="eastAsia"/>
        </w:rPr>
        <w:br/>
      </w:r>
      <w:r>
        <w:rPr>
          <w:rFonts w:hint="eastAsia"/>
        </w:rPr>
        <w:t>　　　　二、电影电子商务O2O优势分析</w:t>
      </w:r>
      <w:r>
        <w:rPr>
          <w:rFonts w:hint="eastAsia"/>
        </w:rPr>
        <w:br/>
      </w:r>
      <w:r>
        <w:rPr>
          <w:rFonts w:hint="eastAsia"/>
        </w:rPr>
        <w:t>　　　　三、电影电子商务O2O营销模式</w:t>
      </w:r>
      <w:r>
        <w:rPr>
          <w:rFonts w:hint="eastAsia"/>
        </w:rPr>
        <w:br/>
      </w:r>
      <w:r>
        <w:rPr>
          <w:rFonts w:hint="eastAsia"/>
        </w:rPr>
        <w:t>　　　　四、电影电子商务O2O潜在风险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北京爱奇艺科技有限公司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北京三快科技有限公司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阿里巴巴影业集团有限公司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北京微影时代科技有限公司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百度网络技术有限公司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电影企业电子商务市场投资要素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电影企业转型电商物流投资分析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一、电影企业电商自建物流分析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二、电影企业电商外包物流分析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电影企业电商市场策略分析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2025-2031年网络电影行业发展与投资风险分析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网络电影行业环境风险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网络电影行业政策风险</w:t>
      </w:r>
      <w:r>
        <w:rPr>
          <w:rFonts w:hint="eastAsia"/>
        </w:rPr>
        <w:br/>
      </w:r>
      <w:r>
        <w:rPr>
          <w:rFonts w:hint="eastAsia"/>
        </w:rPr>
        <w:t>　　第四节 网络电影行业市场风险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2025-2031年网络电影行业发展前景及投资机会分析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网络电影行业发展前景预测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[:中智:林]网络电影行业投资机会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传统电影消费存在的“痛点”</w:t>
      </w:r>
      <w:r>
        <w:rPr>
          <w:rFonts w:hint="eastAsia"/>
        </w:rPr>
        <w:br/>
      </w:r>
      <w:r>
        <w:rPr>
          <w:rFonts w:hint="eastAsia"/>
        </w:rPr>
        <w:t>　　图表 电影电子商务重构供应链流程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2020-2025年电影电商交易规模趋势图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2020-2025年电影电商市场渗透率趋势图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2025-2031年电影电商交易规模预测趋势图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2025-2031年电影电商市场渗透率预测趋势图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d110a5ee4496" w:history="1">
        <w:r>
          <w:rPr>
            <w:rStyle w:val="Hyperlink"/>
          </w:rPr>
          <w:t>2025-2031年中国网络电影行业现状深度调研与发展趋势报告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d110a5ee4496" w:history="1">
        <w:r>
          <w:rPr>
            <w:rStyle w:val="Hyperlink"/>
          </w:rPr>
          <w:t>https://www.20087.com/7/78/WangLuoDianYingHangYeQuShiFenXi.html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热点：流行电影、网络电影和院线电影区别、好看的网络电影、网络电影靠什么赚钱、网络电影票房实时、网络电影备案查询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3532bbd634272" w:history="1">
      <w:r>
        <w:rPr>
          <w:rStyle w:val="Hyperlink"/>
        </w:rPr>
        <w:t>2025-2031年中国网络电影行业现状深度调研与发展趋势报告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angLuoDianYingHangYeQuShiFenXi.html" TargetMode="External" Id="R1cd4d110a5e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angLuoDianYingHangYeQuShiFenXi.html" TargetMode="External" Id="R3743532bbd63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2025-01-05T23:21:00Z</dcterms:created>
  <dcterms:modified xsi:type="dcterms:W3CDTF">2025-01-06T00:21:00Z</dcterms:modified>
  <dc:subject>2025-2031年中国网络电影行业现状深度调研与发展趋势报告</dc:subject>
  <dc:title>2025-2031年中国网络电影行业现状深度调研与发展趋势报告</dc:title>
  <cp:keywords>2025-2031年中国网络电影行业现状深度调研与发展趋势报告</cp:keywords>
  <dc:description>2025-2031年中国网络电影行业现状深度调研与发展趋势报告</dc:description>
</cp:coreProperties>
</file>