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6feecfb5445cd" w:history="1">
              <w:r>
                <w:rPr>
                  <w:rStyle w:val="Hyperlink"/>
                </w:rPr>
                <w:t>2025-2031年中国儿童学习桌行业现状分析与发展前景预测报告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6feecfb5445cd" w:history="1">
              <w:r>
                <w:rPr>
                  <w:rStyle w:val="Hyperlink"/>
                </w:rPr>
                <w:t>2025-2031年中国儿童学习桌行业现状分析与发展前景预测报告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6feecfb5445cd" w:history="1">
                <w:r>
                  <w:rPr>
                    <w:rStyle w:val="Hyperlink"/>
                  </w:rPr>
                  <w:t>https://www.20087.com/8/98/ErTongXueXiZhuoShiChangXianZhuangHeQianJing.html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学习桌是专为儿童设计的学习家具，旨在提供一个舒适且有利于健康成长的学习环境。近年来，随着家长对儿童健康和学习环境重视程度的提高，儿童学习桌在人体工程学设计、材料选择及功能性方面取得了长足进步。现代儿童学习桌不仅采用了环保无毒的材料，确保孩子的安全，还通过可调节高度和倾斜角度的设计，适应不同年龄段孩子的需求，促进正确的坐姿习惯。</w:t>
      </w:r>
      <w:r>
        <w:rPr>
          <w:rFonts w:hint="eastAsia"/>
        </w:rPr>
        <w:br/>
      </w:r>
      <w:r>
        <w:rPr>
          <w:rFonts w:hint="eastAsia"/>
        </w:rPr>
        <w:t>　　未来，儿童学习桌的发展将更加注重个性化定制与智能体验。一方面，借助3D打印技术和虚拟现实(VR)技术，实现根据孩子的具体需求进行个性化设计和虚拟展示，增强用户体验；另一方面，结合智能传感技术和移动应用程序，提供姿势矫正提醒和学习时间管理等功能，帮助家长更好地关注孩子的学习和健康状况。此外，随着电子商务平台的发展，在线销售和品牌推广将进一步扩大市场份额，并促进产品创新和服务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6feecfb5445cd" w:history="1">
        <w:r>
          <w:rPr>
            <w:rStyle w:val="Hyperlink"/>
          </w:rPr>
          <w:t>2025-2031年中国儿童学习桌行业现状分析与发展前景预测报告</w:t>
        </w:r>
      </w:hyperlink>
      <w:r>
        <w:rPr>
          <w:rFonts w:hint="eastAsia"/>
        </w:rPr>
        <w:t>》基于国家统计局及相关协会的详实数据，系统分析儿童学习桌行业的市场规模、产业链结构和价格动态，客观呈现儿童学习桌市场供需状况与技术发展水平。报告从儿童学习桌市场需求、政策环境和技术演进三个维度，对行业未来增长空间与潜在风险进行合理预判，并通过对儿童学习桌重点企业的经营策略的解析，帮助投资者和管理者把握市场机遇。报告涵盖儿童学习桌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儿童学习桌行业概述</w:t>
      </w:r>
      <w:r>
        <w:rPr>
          <w:rFonts w:hint="eastAsia"/>
        </w:rPr>
        <w:br/>
      </w:r>
      <w:r>
        <w:rPr>
          <w:rFonts w:hint="eastAsia"/>
        </w:rPr>
        <w:t>　　第一节 儿童学习桌定义与分类</w:t>
      </w:r>
      <w:r>
        <w:rPr>
          <w:rFonts w:hint="eastAsia"/>
        </w:rPr>
        <w:br/>
      </w:r>
      <w:r>
        <w:rPr>
          <w:rFonts w:hint="eastAsia"/>
        </w:rPr>
        <w:t>　　第二节 儿童学习桌应用领域</w:t>
      </w:r>
      <w:r>
        <w:rPr>
          <w:rFonts w:hint="eastAsia"/>
        </w:rPr>
        <w:br/>
      </w:r>
      <w:r>
        <w:rPr>
          <w:rFonts w:hint="eastAsia"/>
        </w:rPr>
        <w:t>　　第三节 儿童学习桌行业经济指标分析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儿童学习桌产业链及经营模式分析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三、儿童学习桌销售模式及销售渠道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全球儿童学习桌市场发展综述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2019-2024年全球儿童学习桌市场规模与趋势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主要国家与地区儿童学习桌市场分析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2025-2031年全球儿童学习桌行业发展趋势与前景预测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中国儿童学习桌行业市场分析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2024-2025年儿童学习桌产能与投资动态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一、国内儿童学习桌产能及利用情况</w:t>
      </w:r>
      <w:r>
        <w:rPr>
          <w:rFonts w:hint="eastAsia"/>
        </w:rPr>
        <w:br/>
      </w:r>
      <w:r>
        <w:rPr>
          <w:rFonts w:hint="eastAsia"/>
        </w:rPr>
        <w:t>　　　　二、儿童学习桌产能扩张与投资动态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2025-2031年儿童学习桌行业产量统计与趋势预测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一、2019-2024年儿童学习桌行业产量数据统计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1、2019-2024年儿童学习桌产量及增长趋势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2、2019-2024年儿童学习桌细分产品产量及份额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二、影响儿童学习桌产量的关键因素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三、2025-2031年儿童学习桌产量预测</w:t>
      </w:r>
      <w:r>
        <w:rPr>
          <w:rFonts w:hint="eastAsia"/>
        </w:rPr>
        <w:br/>
      </w:r>
      <w:r>
        <w:rPr>
          <w:rFonts w:hint="eastAsia"/>
        </w:rPr>
        <w:t>　　第三节 2025-2031年儿童学习桌市场需求与销售分析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一、2024-2025年儿童学习桌行业需求现状</w:t>
      </w:r>
      <w:r>
        <w:rPr>
          <w:rFonts w:hint="eastAsia"/>
        </w:rPr>
        <w:br/>
      </w:r>
      <w:r>
        <w:rPr>
          <w:rFonts w:hint="eastAsia"/>
        </w:rPr>
        <w:t>　　　　二、儿童学习桌客户群体与需求特点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三、2019-2024年儿童学习桌行业销售规模分析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四、2025-2031年儿童学习桌市场增长潜力与规模预测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中国儿童学习桌细分市场与下游应用领域分析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儿童学习桌细分市场分析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一、2024-2025年儿童学习桌主要细分产品市场现状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儿童学习桌下游应用与客户群体分析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一、2024-2025年儿童学习桌各应用领域市场现状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2024-2025年中国儿童学习桌技术发展研究</w:t>
      </w:r>
      <w:r>
        <w:rPr>
          <w:rFonts w:hint="eastAsia"/>
        </w:rPr>
        <w:br/>
      </w:r>
      <w:r>
        <w:rPr>
          <w:rFonts w:hint="eastAsia"/>
        </w:rPr>
        <w:t>　　第一节 当前儿童学习桌技术发展现状</w:t>
      </w:r>
      <w:r>
        <w:rPr>
          <w:rFonts w:hint="eastAsia"/>
        </w:rPr>
        <w:br/>
      </w:r>
      <w:r>
        <w:rPr>
          <w:rFonts w:hint="eastAsia"/>
        </w:rPr>
        <w:t>　　第二节 国内外儿童学习桌技术差异与原因</w:t>
      </w:r>
      <w:r>
        <w:rPr>
          <w:rFonts w:hint="eastAsia"/>
        </w:rPr>
        <w:br/>
      </w:r>
      <w:r>
        <w:rPr>
          <w:rFonts w:hint="eastAsia"/>
        </w:rPr>
        <w:t>　　第三节 儿童学习桌技术创新与发展趋势预测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技术进步对儿童学习桌行业的影响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儿童学习桌价格机制与竞争策略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一、2019-2024年儿童学习桌市场价格走势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儿童学习桌定价策略与方法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2025-2031年儿童学习桌价格竞争态势与趋势预测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中国儿童学习桌行业重点区域市场研究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2024-2025年重点区域儿童学习桌市场发展概况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三、2025-2031年儿童学习桌行业发展潜力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三、2025-2031年儿童学习桌行业发展潜力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三、2025-2031年儿童学习桌行业发展潜力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三、2025-2031年儿童学习桌行业发展潜力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二、2019-2024年儿童学习桌市场需求规模情况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三、2025-2031年儿童学习桌行业发展潜力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2019-2024年中国儿童学习桌行业进出口情况分析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儿童学习桌行业进口情况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一、2019-2024年儿童学习桌进口规模及增长情况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二、儿童学习桌主要进口来源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儿童学习桌行业出口情况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一、2019-2024年儿童学习桌出口规模及增长情况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二、儿童学习桌主要出口目的地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2019-2024年中国儿童学习桌行业总体发展与财务状况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2019-2024年中国儿童学习桌行业规模情况</w:t>
      </w:r>
      <w:r>
        <w:rPr>
          <w:rFonts w:hint="eastAsia"/>
        </w:rPr>
        <w:br/>
      </w:r>
      <w:r>
        <w:rPr>
          <w:rFonts w:hint="eastAsia"/>
        </w:rPr>
        <w:t>　　　　一、儿童学习桌行业企业数量规模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二、儿童学习桌行业从业人员规模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三、儿童学习桌行业市场敏感性分析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2019-2024年中国儿童学习桌行业财务能力分析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一、儿童学习桌行业盈利能力</w:t>
      </w:r>
      <w:r>
        <w:rPr>
          <w:rFonts w:hint="eastAsia"/>
        </w:rPr>
        <w:br/>
      </w:r>
      <w:r>
        <w:rPr>
          <w:rFonts w:hint="eastAsia"/>
        </w:rPr>
        <w:t>　　　　二、儿童学习桌行业偿债能力</w:t>
      </w:r>
      <w:r>
        <w:rPr>
          <w:rFonts w:hint="eastAsia"/>
        </w:rPr>
        <w:br/>
      </w:r>
      <w:r>
        <w:rPr>
          <w:rFonts w:hint="eastAsia"/>
        </w:rPr>
        <w:t>　　　　三、儿童学习桌行业营运能力</w:t>
      </w:r>
      <w:r>
        <w:rPr>
          <w:rFonts w:hint="eastAsia"/>
        </w:rPr>
        <w:br/>
      </w:r>
      <w:r>
        <w:rPr>
          <w:rFonts w:hint="eastAsia"/>
        </w:rPr>
        <w:t>　　　　四、儿童学习桌行业发展能力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儿童学习桌行业重点企业调研分析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二、企业儿童学习桌业务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中国儿童学习桌行业竞争格局分析</w:t>
      </w:r>
      <w:r>
        <w:rPr>
          <w:rFonts w:hint="eastAsia"/>
        </w:rPr>
        <w:br/>
      </w:r>
      <w:r>
        <w:rPr>
          <w:rFonts w:hint="eastAsia"/>
        </w:rPr>
        <w:t>　　第一节 儿童学习桌行业竞争格局总览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2024-2025年儿童学习桌行业竞争力分析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2019-2024年儿童学习桌行业企业并购活动分析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2024-2025年儿童学习桌行业会展与招投标活动分析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一、儿童学习桌行业会展活动及其市场影响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2025年中国儿童学习桌企业发展企业发展策略与建议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儿童学习桌销售模式与渠道策略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儿童学习桌品牌与市场推广策略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儿童学习桌研发投入与技术创新能力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儿童学习桌合作联盟与资源整合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中国儿童学习桌行业风险与对策</w:t>
      </w:r>
      <w:r>
        <w:rPr>
          <w:rFonts w:hint="eastAsia"/>
        </w:rPr>
        <w:br/>
      </w:r>
      <w:r>
        <w:rPr>
          <w:rFonts w:hint="eastAsia"/>
        </w:rPr>
        <w:t>　　第一节 儿童学习桌行业SWOT分析</w:t>
      </w:r>
      <w:r>
        <w:rPr>
          <w:rFonts w:hint="eastAsia"/>
        </w:rPr>
        <w:br/>
      </w:r>
      <w:r>
        <w:rPr>
          <w:rFonts w:hint="eastAsia"/>
        </w:rPr>
        <w:t>　　　　一、儿童学习桌行业优势</w:t>
      </w:r>
      <w:r>
        <w:rPr>
          <w:rFonts w:hint="eastAsia"/>
        </w:rPr>
        <w:br/>
      </w:r>
      <w:r>
        <w:rPr>
          <w:rFonts w:hint="eastAsia"/>
        </w:rPr>
        <w:t>　　　　二、儿童学习桌行业劣势</w:t>
      </w:r>
      <w:r>
        <w:rPr>
          <w:rFonts w:hint="eastAsia"/>
        </w:rPr>
        <w:br/>
      </w:r>
      <w:r>
        <w:rPr>
          <w:rFonts w:hint="eastAsia"/>
        </w:rPr>
        <w:t>　　　　三、儿童学习桌市场机会</w:t>
      </w:r>
      <w:r>
        <w:rPr>
          <w:rFonts w:hint="eastAsia"/>
        </w:rPr>
        <w:br/>
      </w:r>
      <w:r>
        <w:rPr>
          <w:rFonts w:hint="eastAsia"/>
        </w:rPr>
        <w:t>　　　　四、儿童学习桌市场威胁</w:t>
      </w:r>
      <w:r>
        <w:rPr>
          <w:rFonts w:hint="eastAsia"/>
        </w:rPr>
        <w:br/>
      </w:r>
      <w:r>
        <w:rPr>
          <w:rFonts w:hint="eastAsia"/>
        </w:rPr>
        <w:t>　　第二节 儿童学习桌行业风险及对策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2025-2031年中国儿童学习桌行业前景与发展趋势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2024-2025年儿童学习桌行业发展环境分析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一、儿童学习桌行业主管部门与监管体制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二、儿童学习桌行业主要法律法规及政策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三、儿童学习桌行业标准与质量监管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2025-2031年儿童学习桌行业发展趋势与方向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2025-2031年儿童学习桌行业发展潜力与机遇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儿童学习桌行业研究结论与建议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中-智-林-：儿童学习桌行业发展建议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2025-2031年中国儿童学习桌行业产量预测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2025-2031年中国儿童学习桌行业市场需求预测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**地区儿童学习桌行业市场需求情况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**地区儿童学习桌行业市场需求情况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2019-2024年中国儿童学习桌行业出口量及增速统计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儿童学习桌重点企业经营情况分析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2025年儿童学习桌市场前景分析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2025-2031年中国儿童学习桌市场需求预测</w:t>
      </w:r>
      <w:r>
        <w:rPr>
          <w:rFonts w:hint="eastAsia"/>
        </w:rPr>
        <w:br/>
      </w:r>
      <w:r>
        <w:rPr>
          <w:rFonts w:hint="eastAsia"/>
        </w:rPr>
        <w:t>　　图表 2025年儿童学习桌发展趋势预测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6feecfb5445cd" w:history="1">
        <w:r>
          <w:rPr>
            <w:rStyle w:val="Hyperlink"/>
          </w:rPr>
          <w:t>2025-2031年中国儿童学习桌行业现状分析与发展前景预测报告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6feecfb5445cd" w:history="1">
        <w:r>
          <w:rPr>
            <w:rStyle w:val="Hyperlink"/>
          </w:rPr>
          <w:t>https://www.20087.com/8/98/ErTongXueXiZhuoShiChangXianZhuangHeQianJing.html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热点：儿童写字书桌、学生桌椅品牌排行榜前十名、中小学生书桌(家用)、星博儿童书桌、儿童桌椅10大品牌、十大品牌学生桌椅、学生桌椅价格及图片大全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57826f57e40ad" w:history="1">
      <w:r>
        <w:rPr>
          <w:rStyle w:val="Hyperlink"/>
        </w:rPr>
        <w:t>2025-2031年中国儿童学习桌行业现状分析与发展前景预测报告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ErTongXueXiZhuoShiChangXianZhuangHeQianJing.html" TargetMode="External" Id="Rae26feecfb54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ErTongXueXiZhuoShiChangXianZhuangHeQianJing.html" TargetMode="External" Id="R1b257826f57e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2025-01-15T05:51:57Z</dcterms:created>
  <dcterms:modified xsi:type="dcterms:W3CDTF">2025-01-15T06:51:57Z</dcterms:modified>
  <dc:subject>2025-2031年中国儿童学习桌行业现状分析与发展前景预测报告</dc:subject>
  <dc:title>2025-2031年中国儿童学习桌行业现状分析与发展前景预测报告</dc:title>
  <cp:keywords>2025-2031年中国儿童学习桌行业现状分析与发展前景预测报告</cp:keywords>
  <dc:description>2025-2031年中国儿童学习桌行业现状分析与发展前景预测报告</dc:description>
</cp:coreProperties>
</file>