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ba3d408f4fbf" w:history="1">
              <w:r>
                <w:rPr>
                  <w:rStyle w:val="Hyperlink"/>
                </w:rPr>
                <w:t>2025-2031年全球与中国曲线板市场研究及前景趋势预测报告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ba3d408f4fbf" w:history="1">
              <w:r>
                <w:rPr>
                  <w:rStyle w:val="Hyperlink"/>
                </w:rPr>
                <w:t>2025-2031年全球与中国曲线板市场研究及前景趋势预测报告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ba3d408f4fbf" w:history="1">
                <w:r>
                  <w:rPr>
                    <w:rStyle w:val="Hyperlink"/>
                  </w:rPr>
                  <w:t>https://www.20087.com/8/58/QuXianBanHangYeQuShi.html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线板是一种用于绘制复杂曲线的绘图工具，广泛应用于工程设计、建筑设计、艺术创作等领域。随着全球创意产业的蓬勃发展，曲线板的市场需求不断增长。目前，曲线板在材质选择、设计创新、便携性等方面取得了显著的进展，为设计师和艺术家提供了更加多样化和便捷化的绘图工具。</w:t>
      </w:r>
      <w:r>
        <w:rPr>
          <w:rFonts w:hint="eastAsia"/>
        </w:rPr>
        <w:br/>
      </w:r>
      <w:r>
        <w:rPr>
          <w:rFonts w:hint="eastAsia"/>
        </w:rPr>
        <w:t>　　未来，曲线板将朝着更加环保、高效、智能化的方向发展。通过采用环保型材料和先进的制造工艺，降低曲线板的生产成本和环境污染；通过优化设计，提高曲线板的绘图效率和精度；通过引入智能传感器和控制技术，实现曲线板的自动检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ba3d408f4fbf" w:history="1">
        <w:r>
          <w:rPr>
            <w:rStyle w:val="Hyperlink"/>
          </w:rPr>
          <w:t>2025-2031年全球与中国曲线板市场研究及前景趋势预测报告</w:t>
        </w:r>
      </w:hyperlink>
      <w:r>
        <w:rPr>
          <w:rFonts w:hint="eastAsia"/>
        </w:rPr>
        <w:t>》通过全面的行业调研，系统梳理了曲线板产业链的各个环节，详细分析了曲线板市场规模、需求变化及价格趋势。报告结合当前曲线板行业现状，科学预测了市场前景与发展方向，并解读了重点企业的竞争格局、市场集中度及品牌表现。同时，报告对曲线板细分市场进行了深入探讨，结合曲线板技术现状与SWOT分析，揭示了曲线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中国曲线板概述</w:t>
      </w:r>
      <w:r>
        <w:rPr>
          <w:rFonts w:hint="eastAsia"/>
        </w:rPr>
        <w:br/>
      </w:r>
      <w:r>
        <w:rPr>
          <w:rFonts w:hint="eastAsia"/>
        </w:rPr>
        <w:t>　　第一节 曲线板行业定义</w:t>
      </w:r>
      <w:r>
        <w:rPr>
          <w:rFonts w:hint="eastAsia"/>
        </w:rPr>
        <w:br/>
      </w:r>
      <w:r>
        <w:rPr>
          <w:rFonts w:hint="eastAsia"/>
        </w:rPr>
        <w:t>　　第二节 曲线板行业发展特性</w:t>
      </w:r>
      <w:r>
        <w:rPr>
          <w:rFonts w:hint="eastAsia"/>
        </w:rPr>
        <w:br/>
      </w:r>
      <w:r>
        <w:rPr>
          <w:rFonts w:hint="eastAsia"/>
        </w:rPr>
        <w:t>　　第三节 曲线板产业链分析</w:t>
      </w:r>
      <w:r>
        <w:rPr>
          <w:rFonts w:hint="eastAsia"/>
        </w:rPr>
        <w:br/>
      </w:r>
      <w:r>
        <w:rPr>
          <w:rFonts w:hint="eastAsia"/>
        </w:rPr>
        <w:t>　　第四节 曲线板行业生命周期分析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2024-2025年国外曲线板市场发展概况</w:t>
      </w:r>
      <w:r>
        <w:rPr>
          <w:rFonts w:hint="eastAsia"/>
        </w:rPr>
        <w:br/>
      </w:r>
      <w:r>
        <w:rPr>
          <w:rFonts w:hint="eastAsia"/>
        </w:rPr>
        <w:t>　　第一节 全球曲线板市场发展分析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北美地区主要国家曲线板市场概况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欧盟地区主要国家曲线板市场概况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亚洲地区主要国家曲线板市场概况</w:t>
      </w:r>
      <w:r>
        <w:rPr>
          <w:rFonts w:hint="eastAsia"/>
        </w:rPr>
        <w:br/>
      </w:r>
      <w:r>
        <w:rPr>
          <w:rFonts w:hint="eastAsia"/>
        </w:rPr>
        <w:t>　　第五节 全球曲线板市场发展预测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2024-2025年中国曲线板发展环境分析</w:t>
      </w:r>
      <w:r>
        <w:rPr>
          <w:rFonts w:hint="eastAsia"/>
        </w:rPr>
        <w:br/>
      </w:r>
      <w:r>
        <w:rPr>
          <w:rFonts w:hint="eastAsia"/>
        </w:rPr>
        <w:t>　　第一节 曲线板行业经济环境分析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曲线板行业相关政策、标准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2024-2025年曲线板行业技术发展现状及趋势分析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曲线板行业技术发展现状分析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国内外曲线板行业技术差异与原因</w:t>
      </w:r>
      <w:r>
        <w:rPr>
          <w:rFonts w:hint="eastAsia"/>
        </w:rPr>
        <w:br/>
      </w:r>
      <w:r>
        <w:rPr>
          <w:rFonts w:hint="eastAsia"/>
        </w:rPr>
        <w:t>　　第三节 曲线板行业技术发展方向、趋势预测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提升曲线板行业技术能力策略建议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2024-2025年曲线板市场特性分析</w:t>
      </w:r>
      <w:r>
        <w:rPr>
          <w:rFonts w:hint="eastAsia"/>
        </w:rPr>
        <w:br/>
      </w:r>
      <w:r>
        <w:rPr>
          <w:rFonts w:hint="eastAsia"/>
        </w:rPr>
        <w:t>　　第一节 曲线板行业集中度分析</w:t>
      </w:r>
      <w:r>
        <w:rPr>
          <w:rFonts w:hint="eastAsia"/>
        </w:rPr>
        <w:br/>
      </w:r>
      <w:r>
        <w:rPr>
          <w:rFonts w:hint="eastAsia"/>
        </w:rPr>
        <w:t>　　第二节 曲线板行业SWOT分析</w:t>
      </w:r>
      <w:r>
        <w:rPr>
          <w:rFonts w:hint="eastAsia"/>
        </w:rPr>
        <w:br/>
      </w:r>
      <w:r>
        <w:rPr>
          <w:rFonts w:hint="eastAsia"/>
        </w:rPr>
        <w:t>　　　　一、曲线板行业优势</w:t>
      </w:r>
      <w:r>
        <w:rPr>
          <w:rFonts w:hint="eastAsia"/>
        </w:rPr>
        <w:br/>
      </w:r>
      <w:r>
        <w:rPr>
          <w:rFonts w:hint="eastAsia"/>
        </w:rPr>
        <w:t>　　　　二、曲线板行业劣势</w:t>
      </w:r>
      <w:r>
        <w:rPr>
          <w:rFonts w:hint="eastAsia"/>
        </w:rPr>
        <w:br/>
      </w:r>
      <w:r>
        <w:rPr>
          <w:rFonts w:hint="eastAsia"/>
        </w:rPr>
        <w:t>　　　　三、曲线板行业机会</w:t>
      </w:r>
      <w:r>
        <w:rPr>
          <w:rFonts w:hint="eastAsia"/>
        </w:rPr>
        <w:br/>
      </w:r>
      <w:r>
        <w:rPr>
          <w:rFonts w:hint="eastAsia"/>
        </w:rPr>
        <w:t>　　　　四、曲线板行业风险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2024-2025年中国曲线板发展现状</w:t>
      </w:r>
      <w:r>
        <w:rPr>
          <w:rFonts w:hint="eastAsia"/>
        </w:rPr>
        <w:br/>
      </w:r>
      <w:r>
        <w:rPr>
          <w:rFonts w:hint="eastAsia"/>
        </w:rPr>
        <w:t>　　第一节 中国曲线板市场现状分析</w:t>
      </w:r>
      <w:r>
        <w:rPr>
          <w:rFonts w:hint="eastAsia"/>
        </w:rPr>
        <w:br/>
      </w:r>
      <w:r>
        <w:rPr>
          <w:rFonts w:hint="eastAsia"/>
        </w:rPr>
        <w:t>　　第二节 中国曲线板行业产量情况分析及预测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一、曲线板总体产能规模</w:t>
      </w:r>
      <w:r>
        <w:rPr>
          <w:rFonts w:hint="eastAsia"/>
        </w:rPr>
        <w:br/>
      </w:r>
      <w:r>
        <w:rPr>
          <w:rFonts w:hint="eastAsia"/>
        </w:rPr>
        <w:t>　　　　二、曲线板生产区域分布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三、2019-2024年中国曲线板产量统计分析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三、2025-2031年中国曲线板产量预测分析</w:t>
      </w:r>
      <w:r>
        <w:rPr>
          <w:rFonts w:hint="eastAsia"/>
        </w:rPr>
        <w:br/>
      </w:r>
      <w:r>
        <w:rPr>
          <w:rFonts w:hint="eastAsia"/>
        </w:rPr>
        <w:t>　　第三节 中国曲线板市场需求分析及预测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一、中国曲线板市场需求特点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二、2019-2024年中国曲线板市场需求量统计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三、2025-2031年中国曲线板市场需求量预测</w:t>
      </w:r>
      <w:r>
        <w:rPr>
          <w:rFonts w:hint="eastAsia"/>
        </w:rPr>
        <w:br/>
      </w:r>
      <w:r>
        <w:rPr>
          <w:rFonts w:hint="eastAsia"/>
        </w:rPr>
        <w:t>　　第四节 中国曲线板价格趋势分析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一、2019-2024年中国曲线板市场价格趋势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二、2025-2031年中国曲线板市场价格走势预测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2019-2024年曲线板行业经济运行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2019-2024年中国曲线板行业盈利能力分析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2019-2024年中国曲线板行业发展能力分析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2019-2024年曲线板行业偿债能力分析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2019-2024年曲线板制造企业数量分析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中国曲线板行业重点地区发展分析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**地区曲线板市场发展分析</w:t>
      </w:r>
      <w:r>
        <w:rPr>
          <w:rFonts w:hint="eastAsia"/>
        </w:rPr>
        <w:br/>
      </w:r>
      <w:r>
        <w:rPr>
          <w:rFonts w:hint="eastAsia"/>
        </w:rPr>
        <w:t>　　第三节 **地区曲线板市场发展分析</w:t>
      </w:r>
      <w:r>
        <w:rPr>
          <w:rFonts w:hint="eastAsia"/>
        </w:rPr>
        <w:br/>
      </w:r>
      <w:r>
        <w:rPr>
          <w:rFonts w:hint="eastAsia"/>
        </w:rPr>
        <w:t>　　第四节 **地区曲线板市场发展分析</w:t>
      </w:r>
      <w:r>
        <w:rPr>
          <w:rFonts w:hint="eastAsia"/>
        </w:rPr>
        <w:br/>
      </w:r>
      <w:r>
        <w:rPr>
          <w:rFonts w:hint="eastAsia"/>
        </w:rPr>
        <w:t>　　第五节 **地区曲线板市场发展分析</w:t>
      </w:r>
      <w:r>
        <w:rPr>
          <w:rFonts w:hint="eastAsia"/>
        </w:rPr>
        <w:br/>
      </w:r>
      <w:r>
        <w:rPr>
          <w:rFonts w:hint="eastAsia"/>
        </w:rPr>
        <w:t>　　第六节 **地区曲线板市场发展分析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2019-2024年中国曲线板进出口分析</w:t>
      </w:r>
      <w:r>
        <w:rPr>
          <w:rFonts w:hint="eastAsia"/>
        </w:rPr>
        <w:br/>
      </w:r>
      <w:r>
        <w:rPr>
          <w:rFonts w:hint="eastAsia"/>
        </w:rPr>
        <w:t>　　第一节 曲线板进口情况分析</w:t>
      </w:r>
      <w:r>
        <w:rPr>
          <w:rFonts w:hint="eastAsia"/>
        </w:rPr>
        <w:br/>
      </w:r>
      <w:r>
        <w:rPr>
          <w:rFonts w:hint="eastAsia"/>
        </w:rPr>
        <w:t>　　第二节 曲线板出口情况分析</w:t>
      </w:r>
      <w:r>
        <w:rPr>
          <w:rFonts w:hint="eastAsia"/>
        </w:rPr>
        <w:br/>
      </w:r>
      <w:r>
        <w:rPr>
          <w:rFonts w:hint="eastAsia"/>
        </w:rPr>
        <w:t>　　第三节 影响曲线板进出口因素分析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主要曲线板生产企业及竞争格局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曲线板行业投资战略研究</w:t>
      </w:r>
      <w:r>
        <w:rPr>
          <w:rFonts w:hint="eastAsia"/>
        </w:rPr>
        <w:br/>
      </w:r>
      <w:r>
        <w:rPr>
          <w:rFonts w:hint="eastAsia"/>
        </w:rPr>
        <w:t>　　第一节 曲线板行业发展战略研究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对我国曲线板品牌的战略思考</w:t>
      </w:r>
      <w:r>
        <w:rPr>
          <w:rFonts w:hint="eastAsia"/>
        </w:rPr>
        <w:br/>
      </w:r>
      <w:r>
        <w:rPr>
          <w:rFonts w:hint="eastAsia"/>
        </w:rPr>
        <w:t>　　　　一、曲线板品牌的重要性</w:t>
      </w:r>
      <w:r>
        <w:rPr>
          <w:rFonts w:hint="eastAsia"/>
        </w:rPr>
        <w:br/>
      </w:r>
      <w:r>
        <w:rPr>
          <w:rFonts w:hint="eastAsia"/>
        </w:rPr>
        <w:t>　　　　二、曲线板实施品牌战略的意义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三、曲线板企业品牌的现状分析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四、我国曲线板企业的品牌战略</w:t>
      </w:r>
      <w:r>
        <w:rPr>
          <w:rFonts w:hint="eastAsia"/>
        </w:rPr>
        <w:br/>
      </w:r>
      <w:r>
        <w:rPr>
          <w:rFonts w:hint="eastAsia"/>
        </w:rPr>
        <w:t>　　　　五、曲线板品牌战略管理的策略</w:t>
      </w:r>
      <w:r>
        <w:rPr>
          <w:rFonts w:hint="eastAsia"/>
        </w:rPr>
        <w:br/>
      </w:r>
      <w:r>
        <w:rPr>
          <w:rFonts w:hint="eastAsia"/>
        </w:rPr>
        <w:t>　　第三节 曲线板经营策略分析</w:t>
      </w:r>
      <w:r>
        <w:rPr>
          <w:rFonts w:hint="eastAsia"/>
        </w:rPr>
        <w:br/>
      </w:r>
      <w:r>
        <w:rPr>
          <w:rFonts w:hint="eastAsia"/>
        </w:rPr>
        <w:t>　　　　一、曲线板市场细分策略</w:t>
      </w:r>
      <w:r>
        <w:rPr>
          <w:rFonts w:hint="eastAsia"/>
        </w:rPr>
        <w:br/>
      </w:r>
      <w:r>
        <w:rPr>
          <w:rFonts w:hint="eastAsia"/>
        </w:rPr>
        <w:t>　　　　二、曲线板市场创新策略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四、曲线板新产品差异化战略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2025-2031年中国曲线板发展趋势预测及投资风险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2025年曲线板市场前景分析</w:t>
      </w:r>
      <w:r>
        <w:rPr>
          <w:rFonts w:hint="eastAsia"/>
        </w:rPr>
        <w:br/>
      </w:r>
      <w:r>
        <w:rPr>
          <w:rFonts w:hint="eastAsia"/>
        </w:rPr>
        <w:t>　　第二节 2025年曲线板行业发展趋势预测</w:t>
      </w:r>
      <w:r>
        <w:rPr>
          <w:rFonts w:hint="eastAsia"/>
        </w:rPr>
        <w:br/>
      </w:r>
      <w:r>
        <w:rPr>
          <w:rFonts w:hint="eastAsia"/>
        </w:rPr>
        <w:t>　　第三节 曲线板行业投资风险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曲线板投资建议</w:t>
      </w:r>
      <w:r>
        <w:rPr>
          <w:rFonts w:hint="eastAsia"/>
        </w:rPr>
        <w:br/>
      </w:r>
      <w:r>
        <w:rPr>
          <w:rFonts w:hint="eastAsia"/>
        </w:rPr>
        <w:t>　　第一节 曲线板行业投资环境分析</w:t>
      </w:r>
      <w:r>
        <w:rPr>
          <w:rFonts w:hint="eastAsia"/>
        </w:rPr>
        <w:br/>
      </w:r>
      <w:r>
        <w:rPr>
          <w:rFonts w:hint="eastAsia"/>
        </w:rPr>
        <w:t>　　第二节 曲线板行业投资进入壁垒分析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2019-2024年中国曲线板市场规模及增长情况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2019-2024年中国曲线板行业产量及增长趋势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2025-2031年中国曲线板行业产量预测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2025-2031年中国曲线板行业市场需求预测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**地区曲线板市场规模及增长情况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2019-2024年中国曲线板行业进口量及增速统计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2019-2024年中国曲线板行业出口量及增速统计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2025年曲线板市场前景分析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2025-2031年中国曲线板市场需求预测</w:t>
      </w:r>
      <w:r>
        <w:rPr>
          <w:rFonts w:hint="eastAsia"/>
        </w:rPr>
        <w:br/>
      </w:r>
      <w:r>
        <w:rPr>
          <w:rFonts w:hint="eastAsia"/>
        </w:rPr>
        <w:t>　　图表 2025年曲线板发展趋势预测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ba3d408f4fbf" w:history="1">
        <w:r>
          <w:rPr>
            <w:rStyle w:val="Hyperlink"/>
          </w:rPr>
          <w:t>2025-2031年全球与中国曲线板市场研究及前景趋势预测报告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ba3d408f4fbf" w:history="1">
        <w:r>
          <w:rPr>
            <w:rStyle w:val="Hyperlink"/>
          </w:rPr>
          <w:t>https://www.20087.com/8/58/QuXianBanHangYeQuShi.html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热点：颗粒板怎么做圆弧、曲线板的正确使用方法、曲线板图片、曲线板是用来画什么的、曲线板一般买多大、曲线板使用方法图解、曲线板使用方法图解、曲线板如何使用、曲线板的作用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03b91f184c75" w:history="1">
      <w:r>
        <w:rPr>
          <w:rStyle w:val="Hyperlink"/>
        </w:rPr>
        <w:t>2025-2031年全球与中国曲线板市场研究及前景趋势预测报告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uXianBanHangYeQuShi.html" TargetMode="External" Id="R4c67ba3d408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uXianBanHangYeQuShi.html" TargetMode="External" Id="R366c03b91f18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2025-01-22T23:20:00Z</dcterms:created>
  <dcterms:modified xsi:type="dcterms:W3CDTF">2025-01-23T00:20:00Z</dcterms:modified>
  <dc:subject>2025-2031年全球与中国曲线板市场研究及前景趋势预测报告</dc:subject>
  <dc:title>2025-2031年全球与中国曲线板市场研究及前景趋势预测报告</dc:title>
  <cp:keywords>2025-2031年全球与中国曲线板市场研究及前景趋势预测报告</cp:keywords>
  <dc:description>2025-2031年全球与中国曲线板市场研究及前景趋势预测报告</dc:description>
</cp:coreProperties>
</file>