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e1c3d01b5d4590" w:history="1">
              <w:r>
                <w:rPr>
                  <w:rStyle w:val="Hyperlink"/>
                </w:rPr>
                <w:t>2023-2029年中国电影衍生产品行业现状全面调研与发展趋势报告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e1c3d01b5d4590" w:history="1">
              <w:r>
                <w:rPr>
                  <w:rStyle w:val="Hyperlink"/>
                </w:rPr>
                <w:t>2023-2029年中国电影衍生产品行业现状全面调研与发展趋势报告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e1c3d01b5d4590" w:history="1">
                <w:r>
                  <w:rPr>
                    <w:rStyle w:val="Hyperlink"/>
                  </w:rPr>
                  <w:t>https://www.20087.com/8/18/DianYingYanShengChanPinHangYeQuS.html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衍生产品市场是娱乐产业的重要组成部分，涵盖了玩具、服装、图书、视频游戏等多个领域。目前，随着电影IP的全球化和粉丝文化的兴起，电影衍生产品的销售已成为电影公司收入的重要来源。品牌授权和跨界合作的模式，使得衍生产品的种类和设计更加丰富多元，满足了不同年龄段和兴趣群体的需求。同时，线上销售渠道的拓展，特别是社交媒体和电商平台的兴起，为电影衍生产品创造了新的市场空间。</w:t>
      </w:r>
      <w:r>
        <w:rPr>
          <w:rFonts w:hint="eastAsia"/>
        </w:rPr>
        <w:br/>
      </w:r>
      <w:r>
        <w:rPr>
          <w:rFonts w:hint="eastAsia"/>
        </w:rPr>
        <w:t>　　未来，电影衍生产品市场将更加注重内容创新和粉丝参与。随着虚拟现实、增强现实和元宇宙技术的发展，电影衍生产品将提供更加沉浸式的体验，如虚拟角色互动和数字藏品，增强粉丝的情感连接。同时，可持续性和社会影响力将成为衍生产品设计的重要考量，通过讲述背后的故事和传递积极价值观，提升品牌的吸引力和忠诚度。此外，随着数据分析和个性化营销的深化，电影衍生产品将能够更加精准地触达目标受众，提高市场转化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e1c3d01b5d4590" w:history="1">
        <w:r>
          <w:rPr>
            <w:rStyle w:val="Hyperlink"/>
          </w:rPr>
          <w:t>2023-2029年中国电影衍生产品行业现状全面调研与发展趋势报告</w:t>
        </w:r>
      </w:hyperlink>
      <w:r>
        <w:rPr>
          <w:rFonts w:hint="eastAsia"/>
        </w:rPr>
        <w:t>》深入剖析了当前电影衍生产品行业的现状与市场需求，详细探讨了电影衍生产品市场规模及其价格动态。电影衍生产品报告从产业链角度出发，分析了上下游的影响因素，并进一步细分市场，对电影衍生产品各细分领域的具体情况进行探讨。电影衍生产品报告还根据现有数据，对电影衍生产品市场前景及发展趋势进行了科学预测，揭示了行业内重点企业的竞争格局，评估了品牌影响力和市场集中度，同时指出了电影衍生产品行业面临的风险与机遇。电影衍生产品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2018-2023年中国电影产业所属行业整体发展状况</w:t>
      </w:r>
      <w:r>
        <w:rPr>
          <w:rFonts w:hint="eastAsia"/>
        </w:rPr>
        <w:br/>
      </w:r>
      <w:r>
        <w:rPr>
          <w:rFonts w:hint="eastAsia"/>
        </w:rPr>
        <w:t>　　第一节 改革开放30年中国电影产业发展综述</w:t>
      </w:r>
      <w:r>
        <w:rPr>
          <w:rFonts w:hint="eastAsia"/>
        </w:rPr>
        <w:br/>
      </w:r>
      <w:r>
        <w:rPr>
          <w:rFonts w:hint="eastAsia"/>
        </w:rPr>
        <w:t>　　　　一、改革开放30年中国电影在探索中前行</w:t>
      </w:r>
      <w:r>
        <w:rPr>
          <w:rFonts w:hint="eastAsia"/>
        </w:rPr>
        <w:br/>
      </w:r>
      <w:r>
        <w:rPr>
          <w:rFonts w:hint="eastAsia"/>
        </w:rPr>
        <w:t>　　　　二、改革开放30年中国电影体制改革历程回顾</w:t>
      </w:r>
      <w:r>
        <w:rPr>
          <w:rFonts w:hint="eastAsia"/>
        </w:rPr>
        <w:br/>
      </w:r>
      <w:r>
        <w:rPr>
          <w:rFonts w:hint="eastAsia"/>
        </w:rPr>
        <w:t>　　　　三、改革开放30年中国电影创作风潮回望</w:t>
      </w:r>
      <w:r>
        <w:rPr>
          <w:rFonts w:hint="eastAsia"/>
        </w:rPr>
        <w:br/>
      </w:r>
      <w:r>
        <w:rPr>
          <w:rFonts w:hint="eastAsia"/>
        </w:rPr>
        <w:t>　　　　四、改革开放30年中国电影合拍片历程</w:t>
      </w:r>
      <w:r>
        <w:rPr>
          <w:rFonts w:hint="eastAsia"/>
        </w:rPr>
        <w:br/>
      </w:r>
      <w:r>
        <w:rPr>
          <w:rFonts w:hint="eastAsia"/>
        </w:rPr>
        <w:t>　　第二节 中国电影产业的发展现状</w:t>
      </w:r>
      <w:r>
        <w:rPr>
          <w:rFonts w:hint="eastAsia"/>
        </w:rPr>
        <w:br/>
      </w:r>
      <w:r>
        <w:rPr>
          <w:rFonts w:hint="eastAsia"/>
        </w:rPr>
        <w:t>　　　　一、中国电影产业发展迅猛</w:t>
      </w:r>
      <w:r>
        <w:rPr>
          <w:rFonts w:hint="eastAsia"/>
        </w:rPr>
        <w:br/>
      </w:r>
      <w:r>
        <w:rPr>
          <w:rFonts w:hint="eastAsia"/>
        </w:rPr>
        <w:t>　　　　二、中国电影产业的阶段性特征</w:t>
      </w:r>
      <w:r>
        <w:rPr>
          <w:rFonts w:hint="eastAsia"/>
        </w:rPr>
        <w:br/>
      </w:r>
      <w:r>
        <w:rPr>
          <w:rFonts w:hint="eastAsia"/>
        </w:rPr>
        <w:t>　　　　三、中国电影产业机遇于挑战并存</w:t>
      </w:r>
      <w:r>
        <w:rPr>
          <w:rFonts w:hint="eastAsia"/>
        </w:rPr>
        <w:br/>
      </w:r>
      <w:r>
        <w:rPr>
          <w:rFonts w:hint="eastAsia"/>
        </w:rPr>
        <w:t>　　　　四、中国电影院线体制改革成效显着</w:t>
      </w:r>
      <w:r>
        <w:rPr>
          <w:rFonts w:hint="eastAsia"/>
        </w:rPr>
        <w:br/>
      </w:r>
      <w:r>
        <w:rPr>
          <w:rFonts w:hint="eastAsia"/>
        </w:rPr>
        <w:t>　　第三节 中国电影“二级市场”发展浅析</w:t>
      </w:r>
      <w:r>
        <w:rPr>
          <w:rFonts w:hint="eastAsia"/>
        </w:rPr>
        <w:br/>
      </w:r>
      <w:r>
        <w:rPr>
          <w:rFonts w:hint="eastAsia"/>
        </w:rPr>
        <w:t>　　　　一、“二级市场”释义</w:t>
      </w:r>
      <w:r>
        <w:rPr>
          <w:rFonts w:hint="eastAsia"/>
        </w:rPr>
        <w:br/>
      </w:r>
      <w:r>
        <w:rPr>
          <w:rFonts w:hint="eastAsia"/>
        </w:rPr>
        <w:t>　　　　二、“二级市场”的存在价值</w:t>
      </w:r>
      <w:r>
        <w:rPr>
          <w:rFonts w:hint="eastAsia"/>
        </w:rPr>
        <w:br/>
      </w:r>
      <w:r>
        <w:rPr>
          <w:rFonts w:hint="eastAsia"/>
        </w:rPr>
        <w:t>　　　　三、“二级市场”在电影整体市场中所处的位置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2018-2023年中国电影衍生产品行业市场发展环境分析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2018-2023年中国电影衍生产品行业政策环境分析</w:t>
      </w:r>
      <w:r>
        <w:rPr>
          <w:rFonts w:hint="eastAsia"/>
        </w:rPr>
        <w:br/>
      </w:r>
      <w:r>
        <w:rPr>
          <w:rFonts w:hint="eastAsia"/>
        </w:rPr>
        <w:t>　　　　一、利好政策支持电影产业企业发展</w:t>
      </w:r>
      <w:r>
        <w:rPr>
          <w:rFonts w:hint="eastAsia"/>
        </w:rPr>
        <w:br/>
      </w:r>
      <w:r>
        <w:rPr>
          <w:rFonts w:hint="eastAsia"/>
        </w:rPr>
        <w:t>　　　　二、《文化产业振兴规划》推动广播影视业发展</w:t>
      </w:r>
      <w:r>
        <w:rPr>
          <w:rFonts w:hint="eastAsia"/>
        </w:rPr>
        <w:br/>
      </w:r>
      <w:r>
        <w:rPr>
          <w:rFonts w:hint="eastAsia"/>
        </w:rPr>
        <w:t>　　　　三、国务院发布政策促进电影产业繁荣发展</w:t>
      </w:r>
      <w:r>
        <w:rPr>
          <w:rFonts w:hint="eastAsia"/>
        </w:rPr>
        <w:br/>
      </w:r>
      <w:r>
        <w:rPr>
          <w:rFonts w:hint="eastAsia"/>
        </w:rPr>
        <w:t>　　　　四、电影业发展专项资金营业税政策明确</w:t>
      </w:r>
      <w:r>
        <w:rPr>
          <w:rFonts w:hint="eastAsia"/>
        </w:rPr>
        <w:br/>
      </w:r>
      <w:r>
        <w:rPr>
          <w:rFonts w:hint="eastAsia"/>
        </w:rPr>
        <w:t>　　　　五、中国电影产业投融资的政策导向</w:t>
      </w:r>
      <w:r>
        <w:rPr>
          <w:rFonts w:hint="eastAsia"/>
        </w:rPr>
        <w:br/>
      </w:r>
      <w:r>
        <w:rPr>
          <w:rFonts w:hint="eastAsia"/>
        </w:rPr>
        <w:t>　　第三节 2018-2023年中国电影衍生产品行业社会环境分析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2018-2023年中国电影衍生产品行业技术环境分析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2018-2023年中国电影衍生产品所属行业发展形势综述</w:t>
      </w:r>
      <w:r>
        <w:rPr>
          <w:rFonts w:hint="eastAsia"/>
        </w:rPr>
        <w:br/>
      </w:r>
      <w:r>
        <w:rPr>
          <w:rFonts w:hint="eastAsia"/>
        </w:rPr>
        <w:t>　　第一节 2018-2023年中国电影衍生产品行业发展概述</w:t>
      </w:r>
      <w:r>
        <w:rPr>
          <w:rFonts w:hint="eastAsia"/>
        </w:rPr>
        <w:br/>
      </w:r>
      <w:r>
        <w:rPr>
          <w:rFonts w:hint="eastAsia"/>
        </w:rPr>
        <w:t>　　　　一、中国电影衍生产品市场方兴未艾</w:t>
      </w:r>
      <w:r>
        <w:rPr>
          <w:rFonts w:hint="eastAsia"/>
        </w:rPr>
        <w:br/>
      </w:r>
      <w:r>
        <w:rPr>
          <w:rFonts w:hint="eastAsia"/>
        </w:rPr>
        <w:t>　　　　二、中国电影衍生产品开发是大势所趋</w:t>
      </w:r>
      <w:r>
        <w:rPr>
          <w:rFonts w:hint="eastAsia"/>
        </w:rPr>
        <w:br/>
      </w:r>
      <w:r>
        <w:rPr>
          <w:rFonts w:hint="eastAsia"/>
        </w:rPr>
        <w:t>　　　　三、中国电影衍生品市场发展模式尚在摸索</w:t>
      </w:r>
      <w:r>
        <w:rPr>
          <w:rFonts w:hint="eastAsia"/>
        </w:rPr>
        <w:br/>
      </w:r>
      <w:r>
        <w:rPr>
          <w:rFonts w:hint="eastAsia"/>
        </w:rPr>
        <w:t>　　第二节 2018-2023年中国电影衍生产品行业动态分析</w:t>
      </w:r>
      <w:r>
        <w:rPr>
          <w:rFonts w:hint="eastAsia"/>
        </w:rPr>
        <w:br/>
      </w:r>
      <w:r>
        <w:rPr>
          <w:rFonts w:hint="eastAsia"/>
        </w:rPr>
        <w:t>　　　　一、中国电影衍生品开发方式有待改进</w:t>
      </w:r>
      <w:r>
        <w:rPr>
          <w:rFonts w:hint="eastAsia"/>
        </w:rPr>
        <w:br/>
      </w:r>
      <w:r>
        <w:rPr>
          <w:rFonts w:hint="eastAsia"/>
        </w:rPr>
        <w:t>　　　　二、中国电影衍生品授权面临诸多阻碍</w:t>
      </w:r>
      <w:r>
        <w:rPr>
          <w:rFonts w:hint="eastAsia"/>
        </w:rPr>
        <w:br/>
      </w:r>
      <w:r>
        <w:rPr>
          <w:rFonts w:hint="eastAsia"/>
        </w:rPr>
        <w:t>　　　　三、影通发力电影衍生品</w:t>
      </w:r>
      <w:r>
        <w:rPr>
          <w:rFonts w:hint="eastAsia"/>
        </w:rPr>
        <w:br/>
      </w:r>
      <w:r>
        <w:rPr>
          <w:rFonts w:hint="eastAsia"/>
        </w:rPr>
        <w:t>　　　　四、科技给力电影衍生品产业</w:t>
      </w:r>
      <w:r>
        <w:rPr>
          <w:rFonts w:hint="eastAsia"/>
        </w:rPr>
        <w:br/>
      </w:r>
      <w:r>
        <w:rPr>
          <w:rFonts w:hint="eastAsia"/>
        </w:rPr>
        <w:t>　　第三节 2018-2023年中国电影衍生产品行业发展存在问题分析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2018-2023年中国电影衍生产品所属行业市场运行动态研究</w:t>
      </w:r>
      <w:r>
        <w:rPr>
          <w:rFonts w:hint="eastAsia"/>
        </w:rPr>
        <w:br/>
      </w:r>
      <w:r>
        <w:rPr>
          <w:rFonts w:hint="eastAsia"/>
        </w:rPr>
        <w:t>　　第一节 2018-2023年中国电影衍生产品的消费心理分析</w:t>
      </w:r>
      <w:r>
        <w:rPr>
          <w:rFonts w:hint="eastAsia"/>
        </w:rPr>
        <w:br/>
      </w:r>
      <w:r>
        <w:rPr>
          <w:rFonts w:hint="eastAsia"/>
        </w:rPr>
        <w:t>　　　　一、宣告身份及展现文化认同的方式</w:t>
      </w:r>
      <w:r>
        <w:rPr>
          <w:rFonts w:hint="eastAsia"/>
        </w:rPr>
        <w:br/>
      </w:r>
      <w:r>
        <w:rPr>
          <w:rFonts w:hint="eastAsia"/>
        </w:rPr>
        <w:t>　　　　二、角色扮演的行为需要</w:t>
      </w:r>
      <w:r>
        <w:rPr>
          <w:rFonts w:hint="eastAsia"/>
        </w:rPr>
        <w:br/>
      </w:r>
      <w:r>
        <w:rPr>
          <w:rFonts w:hint="eastAsia"/>
        </w:rPr>
        <w:t>　　　　三、心理投射与消费满足的过程</w:t>
      </w:r>
      <w:r>
        <w:rPr>
          <w:rFonts w:hint="eastAsia"/>
        </w:rPr>
        <w:br/>
      </w:r>
      <w:r>
        <w:rPr>
          <w:rFonts w:hint="eastAsia"/>
        </w:rPr>
        <w:t>　　　　四、电影衍生产品与符号消费</w:t>
      </w:r>
      <w:r>
        <w:rPr>
          <w:rFonts w:hint="eastAsia"/>
        </w:rPr>
        <w:br/>
      </w:r>
      <w:r>
        <w:rPr>
          <w:rFonts w:hint="eastAsia"/>
        </w:rPr>
        <w:t>　　第二节 2018-2023年中国电影衍生产品的形象构建分析</w:t>
      </w:r>
      <w:r>
        <w:rPr>
          <w:rFonts w:hint="eastAsia"/>
        </w:rPr>
        <w:br/>
      </w:r>
      <w:r>
        <w:rPr>
          <w:rFonts w:hint="eastAsia"/>
        </w:rPr>
        <w:t>　　　　一、电影衍生产品的形象构成</w:t>
      </w:r>
      <w:r>
        <w:rPr>
          <w:rFonts w:hint="eastAsia"/>
        </w:rPr>
        <w:br/>
      </w:r>
      <w:r>
        <w:rPr>
          <w:rFonts w:hint="eastAsia"/>
        </w:rPr>
        <w:t>　　　　二、电影衍生产品的目标群体和定位</w:t>
      </w:r>
      <w:r>
        <w:rPr>
          <w:rFonts w:hint="eastAsia"/>
        </w:rPr>
        <w:br/>
      </w:r>
      <w:r>
        <w:rPr>
          <w:rFonts w:hint="eastAsia"/>
        </w:rPr>
        <w:t>　　　　如同中国电影市场的主流受众群体一样，电影衍生品的主要受众也是目前的80后和90后，而年轻女性则是其中占比最高的群体，这也于之前提到的迪士尼十分重视“她经济”的论点不谋而和。</w:t>
      </w:r>
      <w:r>
        <w:rPr>
          <w:rFonts w:hint="eastAsia"/>
        </w:rPr>
        <w:br/>
      </w:r>
      <w:r>
        <w:rPr>
          <w:rFonts w:hint="eastAsia"/>
        </w:rPr>
        <w:t>　　　　年轻女性是电影衍生品的主要用户</w:t>
      </w:r>
      <w:r>
        <w:rPr>
          <w:rFonts w:hint="eastAsia"/>
        </w:rPr>
        <w:br/>
      </w:r>
      <w:r>
        <w:rPr>
          <w:rFonts w:hint="eastAsia"/>
        </w:rPr>
        <w:t>　　　　三、电影衍生产品的原型和主题分析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2018-2023年中国电影衍生产品所属行业市场运行走势分析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2018-2023年中国电影衍生产品市场走势分析</w:t>
      </w:r>
      <w:r>
        <w:rPr>
          <w:rFonts w:hint="eastAsia"/>
        </w:rPr>
        <w:br/>
      </w:r>
      <w:r>
        <w:rPr>
          <w:rFonts w:hint="eastAsia"/>
        </w:rPr>
        <w:t>　　　　一、主要电影衍生品市场动态分析</w:t>
      </w:r>
      <w:r>
        <w:rPr>
          <w:rFonts w:hint="eastAsia"/>
        </w:rPr>
        <w:br/>
      </w:r>
      <w:r>
        <w:rPr>
          <w:rFonts w:hint="eastAsia"/>
        </w:rPr>
        <w:t>　　　　二、电影衍生产品里的蕴含的商机密码</w:t>
      </w:r>
      <w:r>
        <w:rPr>
          <w:rFonts w:hint="eastAsia"/>
        </w:rPr>
        <w:br/>
      </w:r>
      <w:r>
        <w:rPr>
          <w:rFonts w:hint="eastAsia"/>
        </w:rPr>
        <w:t>　　　　三、中国电影衍生品市场拓荒</w:t>
      </w:r>
      <w:r>
        <w:rPr>
          <w:rFonts w:hint="eastAsia"/>
        </w:rPr>
        <w:br/>
      </w:r>
      <w:r>
        <w:rPr>
          <w:rFonts w:hint="eastAsia"/>
        </w:rPr>
        <w:t>　　　　四、电影衍生产品市场亟待开发</w:t>
      </w:r>
      <w:r>
        <w:rPr>
          <w:rFonts w:hint="eastAsia"/>
        </w:rPr>
        <w:br/>
      </w:r>
      <w:r>
        <w:rPr>
          <w:rFonts w:hint="eastAsia"/>
        </w:rPr>
        <w:t>　　第二节 游戏电影给电影产业带来新的挑战和机遇</w:t>
      </w:r>
      <w:r>
        <w:rPr>
          <w:rFonts w:hint="eastAsia"/>
        </w:rPr>
        <w:br/>
      </w:r>
      <w:r>
        <w:rPr>
          <w:rFonts w:hint="eastAsia"/>
        </w:rPr>
        <w:t>　　　　一、游戏电影的概念解析</w:t>
      </w:r>
      <w:r>
        <w:rPr>
          <w:rFonts w:hint="eastAsia"/>
        </w:rPr>
        <w:br/>
      </w:r>
      <w:r>
        <w:rPr>
          <w:rFonts w:hint="eastAsia"/>
        </w:rPr>
        <w:t>　　　　二、游戏视频的现状</w:t>
      </w:r>
      <w:r>
        <w:rPr>
          <w:rFonts w:hint="eastAsia"/>
        </w:rPr>
        <w:br/>
      </w:r>
      <w:r>
        <w:rPr>
          <w:rFonts w:hint="eastAsia"/>
        </w:rPr>
        <w:t>　　　　三、游戏视频的发展方向</w:t>
      </w:r>
      <w:r>
        <w:rPr>
          <w:rFonts w:hint="eastAsia"/>
        </w:rPr>
        <w:br/>
      </w:r>
      <w:r>
        <w:rPr>
          <w:rFonts w:hint="eastAsia"/>
        </w:rPr>
        <w:t>　　　　四、游戏电影给电影产业带来机遇及挑战</w:t>
      </w:r>
      <w:r>
        <w:rPr>
          <w:rFonts w:hint="eastAsia"/>
        </w:rPr>
        <w:br/>
      </w:r>
      <w:r>
        <w:rPr>
          <w:rFonts w:hint="eastAsia"/>
        </w:rPr>
        <w:t>　　　　五、游戏电影的商业化道路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2018-2023年中国电影衍生产品行业市场竞争格局分析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2018-2023年中国电影衍生产品行业竞争现状分析</w:t>
      </w:r>
      <w:r>
        <w:rPr>
          <w:rFonts w:hint="eastAsia"/>
        </w:rPr>
        <w:br/>
      </w:r>
      <w:r>
        <w:rPr>
          <w:rFonts w:hint="eastAsia"/>
        </w:rPr>
        <w:t>　　　　一、电影衍生产品行业竞争程度分析</w:t>
      </w:r>
      <w:r>
        <w:rPr>
          <w:rFonts w:hint="eastAsia"/>
        </w:rPr>
        <w:br/>
      </w:r>
      <w:r>
        <w:rPr>
          <w:rFonts w:hint="eastAsia"/>
        </w:rPr>
        <w:t>　　　　二、电影衍生产品技术竞争分析</w:t>
      </w:r>
      <w:r>
        <w:rPr>
          <w:rFonts w:hint="eastAsia"/>
        </w:rPr>
        <w:br/>
      </w:r>
      <w:r>
        <w:rPr>
          <w:rFonts w:hint="eastAsia"/>
        </w:rPr>
        <w:t>　　　　三、电影衍生产品主要产品价格竞争分析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2018-2023年中国电影衍生产品行业集中度分析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2018-2023年中国电影衍生产品行业提升竞争力策略分析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中国电影重点企业分析</w:t>
      </w:r>
      <w:r>
        <w:rPr>
          <w:rFonts w:hint="eastAsia"/>
        </w:rPr>
        <w:br/>
      </w:r>
      <w:r>
        <w:rPr>
          <w:rFonts w:hint="eastAsia"/>
        </w:rPr>
        <w:t>　　第一节 中国电影集团公司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二、中影集团积极开拓电影文化品牌</w:t>
      </w:r>
      <w:r>
        <w:rPr>
          <w:rFonts w:hint="eastAsia"/>
        </w:rPr>
        <w:br/>
      </w:r>
      <w:r>
        <w:rPr>
          <w:rFonts w:hint="eastAsia"/>
        </w:rPr>
        <w:t>　　　　三、公司经营状况</w:t>
      </w:r>
      <w:r>
        <w:rPr>
          <w:rFonts w:hint="eastAsia"/>
        </w:rPr>
        <w:br/>
      </w:r>
      <w:r>
        <w:rPr>
          <w:rFonts w:hint="eastAsia"/>
        </w:rPr>
        <w:t>　　第二节 华谊兄弟传媒股份有限公司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第三节 保利博纳电影发行有限公司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第四节 光线传媒股份有限公司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第五节 中-智-林-　橙天嘉禾娱乐（集团）有限公司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2023-2029年中国电影产业的前景及趋势分析</w:t>
      </w:r>
      <w:r>
        <w:rPr>
          <w:rFonts w:hint="eastAsia"/>
        </w:rPr>
        <w:br/>
      </w:r>
      <w:r>
        <w:rPr>
          <w:rFonts w:hint="eastAsia"/>
        </w:rPr>
        <w:t>第九章 2023-2029年中国电影衍生产品行业趋势预测分析</w:t>
      </w:r>
      <w:r>
        <w:rPr>
          <w:rFonts w:hint="eastAsia"/>
        </w:rPr>
        <w:br/>
      </w:r>
      <w:r>
        <w:rPr>
          <w:rFonts w:hint="eastAsia"/>
        </w:rPr>
        <w:t>第十章 2023-2029年中国电影衍生产品产业投资机会与风险研究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2018-2023年电影衍生产品行业生产总量</w:t>
      </w:r>
      <w:r>
        <w:rPr>
          <w:rFonts w:hint="eastAsia"/>
        </w:rPr>
        <w:br/>
      </w:r>
      <w:r>
        <w:rPr>
          <w:rFonts w:hint="eastAsia"/>
        </w:rPr>
        <w:t>　　图表 2018-2023年电影衍生产品行业产能</w:t>
      </w:r>
      <w:r>
        <w:rPr>
          <w:rFonts w:hint="eastAsia"/>
        </w:rPr>
        <w:br/>
      </w:r>
      <w:r>
        <w:rPr>
          <w:rFonts w:hint="eastAsia"/>
        </w:rPr>
        <w:t>　　图表 2023-2029年电影衍生产品行业生产总量预测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e1c3d01b5d4590" w:history="1">
        <w:r>
          <w:rPr>
            <w:rStyle w:val="Hyperlink"/>
          </w:rPr>
          <w:t>2023-2029年中国电影衍生产品行业现状全面调研与发展趋势报告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e1c3d01b5d4590" w:history="1">
        <w:r>
          <w:rPr>
            <w:rStyle w:val="Hyperlink"/>
          </w:rPr>
          <w:t>https://www.20087.com/8/18/DianYingYanShengChanPinHangYeQuS.html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b5679d7564e4b" w:history="1">
      <w:r>
        <w:rPr>
          <w:rStyle w:val="Hyperlink"/>
        </w:rPr>
        <w:t>2023-2029年中国电影衍生产品行业现状全面调研与发展趋势报告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DianYingYanShengChanPinHangYeQuS.html" TargetMode="External" Id="R1de1c3d01b5d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DianYingYanShengChanPinHangYeQuS.html" TargetMode="External" Id="Ra82b5679d7564e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2023-06-28T01:33:00Z</dcterms:created>
  <dcterms:modified xsi:type="dcterms:W3CDTF">2023-06-28T02:33:00Z</dcterms:modified>
  <dc:subject>2023-2029年中国电影衍生产品行业现状全面调研与发展趋势报告</dc:subject>
  <dc:title>2023-2029年中国电影衍生产品行业现状全面调研与发展趋势报告</dc:title>
  <cp:keywords>2023-2029年中国电影衍生产品行业现状全面调研与发展趋势报告</cp:keywords>
  <dc:description>2023-2029年中国电影衍生产品行业现状全面调研与发展趋势报告</dc:description>
</cp:coreProperties>
</file>