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645852d044d7" w:history="1">
              <w:r>
                <w:rPr>
                  <w:rStyle w:val="Hyperlink"/>
                </w:rPr>
                <w:t>2026-2032年中国角色扮演服装行业现状与行业前景分析报告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645852d044d7" w:history="1">
              <w:r>
                <w:rPr>
                  <w:rStyle w:val="Hyperlink"/>
                </w:rPr>
                <w:t>2026-2032年中国角色扮演服装行业现状与行业前景分析报告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645852d044d7" w:history="1">
                <w:r>
                  <w:rPr>
                    <w:rStyle w:val="Hyperlink"/>
                  </w:rPr>
                  <w:t>https://www.20087.com/8/98/JiaoSeBanYanFuZhuangShiChangQianJing.html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色扮演服装是用于戏剧表演、影视拍摄、Cosplay、主题派对、游戏互动等场景中的服饰产品，强调造型还原度、风格多样性与穿戴舒适性，广泛应用于文娱产业与社交活动中。近年来，随着Z世代消费崛起与二次元文化普及，角色扮演服装市场需求持续增长，部分厂商通过联名IP授权、定制化服务、线上销售等方式拓展业务边界。目前主流产品涵盖古风汉服、动漫人物装束、科幻题材套装、节日装扮等多个品类，并逐步向可拆卸设计、环保面料、多功能搭配等方向优化。然而，行业内仍面临版权纠纷频发、产品同质化严重、季节波动明显、售后体验参差等问题，影响品牌竞争力与用户忠诚度。</w:t>
      </w:r>
      <w:r>
        <w:rPr>
          <w:rFonts w:hint="eastAsia"/>
        </w:rPr>
        <w:br/>
      </w:r>
      <w:r>
        <w:rPr>
          <w:rFonts w:hint="eastAsia"/>
        </w:rPr>
        <w:t>　　未来，角色扮演服装将朝着个性化、科技化与沉浸式体验方向深入发展。市场调研网认为，结合3D建模、虚拟试衣、AI推荐等技术，部分产品或将实现高度定制化与可视化选购，提升用户参与感与满意度。同时，围绕元宇宙与虚拟现实发展趋势，部分厂商或将开发适用于数字人、虚拟偶像、在线演出的配套服装，拓展线上线下融合的应用场景。行业还将加快推动可持续时尚理念，引入再生纤维、天然染料、可降解辅料等环保材料，提升整体行业的绿色制造水平。此外，在国家推动文化创意产业发展与消费升级政策引导下，角色扮演服装将在丰富群众精神文化生活、提升文娱消费品质方面继续扮演独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3645852d044d7" w:history="1">
        <w:r>
          <w:rPr>
            <w:rStyle w:val="Hyperlink"/>
          </w:rPr>
          <w:t>2026-2032年中国角色扮演服装行业现状与行业前景分析报告</w:t>
        </w:r>
      </w:hyperlink>
      <w:r>
        <w:rPr>
          <w:rFonts w:hint="eastAsia"/>
        </w:rPr>
        <w:t>》，2025年角色扮演服装行业市场规模达 亿元，预计2032年市场规模将达 亿元，期间年均复合增长率（CAGR）达 %。报告系统分析了我国角色扮演服装行业的市场规模、竞争格局及技术发展现状，梳理了产业链结构和重点企业表现。报告基于角色扮演服装行业发展轨迹，结合政策环境与角色扮演服装市场需求变化，研判了角色扮演服装行业未来发展趋势与技术演进方向，客观评估了角色扮演服装市场机遇与潜在风险。报告为投资者和从业者提供了专业的市场参考，有助于把握角色扮演服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角色扮演服装行业发展概述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一、角色扮演服装行业定义及分类</w:t>
      </w:r>
      <w:r>
        <w:rPr>
          <w:rFonts w:hint="eastAsia"/>
        </w:rPr>
        <w:br/>
      </w:r>
      <w:r>
        <w:rPr>
          <w:rFonts w:hint="eastAsia"/>
        </w:rPr>
        <w:t>　　　　二、角色扮演服装行业经济特性</w:t>
      </w:r>
      <w:r>
        <w:rPr>
          <w:rFonts w:hint="eastAsia"/>
        </w:rPr>
        <w:br/>
      </w:r>
      <w:r>
        <w:rPr>
          <w:rFonts w:hint="eastAsia"/>
        </w:rPr>
        <w:t>　　　　三、角色扮演服装行业产业链简介</w:t>
      </w:r>
      <w:r>
        <w:rPr>
          <w:rFonts w:hint="eastAsia"/>
        </w:rPr>
        <w:br/>
      </w:r>
      <w:r>
        <w:rPr>
          <w:rFonts w:hint="eastAsia"/>
        </w:rPr>
        <w:t>　　第二节 角色扮演服装行业发展成熟度</w:t>
      </w:r>
      <w:r>
        <w:rPr>
          <w:rFonts w:hint="eastAsia"/>
        </w:rPr>
        <w:br/>
      </w:r>
      <w:r>
        <w:rPr>
          <w:rFonts w:hint="eastAsia"/>
        </w:rPr>
        <w:t>　　　　一、角色扮演服装行业发展周期分析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角色扮演服装行业相关产业动态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角色扮演服装行业发展环境分析</w:t>
      </w:r>
      <w:r>
        <w:rPr>
          <w:rFonts w:hint="eastAsia"/>
        </w:rPr>
        <w:br/>
      </w:r>
      <w:r>
        <w:rPr>
          <w:rFonts w:hint="eastAsia"/>
        </w:rPr>
        <w:t>　　第一节 角色扮演服装行业环境分析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角色扮演服装行业相关政策、法规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2025-2026年角色扮演服装行业技术发展现状及趋势分析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角色扮演服装行业技术发展现状分析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国内外角色扮演服装行业技术差异与原因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角色扮演服装行业技术发展方向、趋势预测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提升角色扮演服装行业技术能力策略建议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中国角色扮演服装市场发展调研</w:t>
      </w:r>
      <w:r>
        <w:rPr>
          <w:rFonts w:hint="eastAsia"/>
        </w:rPr>
        <w:br/>
      </w:r>
      <w:r>
        <w:rPr>
          <w:rFonts w:hint="eastAsia"/>
        </w:rPr>
        <w:t>　　第一节 角色扮演服装市场现状分析及预测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二、2026-2032年中国角色扮演服装市场规模预测</w:t>
      </w:r>
      <w:r>
        <w:rPr>
          <w:rFonts w:hint="eastAsia"/>
        </w:rPr>
        <w:br/>
      </w:r>
      <w:r>
        <w:rPr>
          <w:rFonts w:hint="eastAsia"/>
        </w:rPr>
        <w:t>　　第二节 角色扮演服装行业产能情况分析及预测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二、2026-2032年中国角色扮演服装行业产能预测</w:t>
      </w:r>
      <w:r>
        <w:rPr>
          <w:rFonts w:hint="eastAsia"/>
        </w:rPr>
        <w:br/>
      </w:r>
      <w:r>
        <w:rPr>
          <w:rFonts w:hint="eastAsia"/>
        </w:rPr>
        <w:t>　　第三节 角色扮演服装行业产量情况分析及预测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二、2026-2032年中国角色扮演服装行业产量预测分析</w:t>
      </w:r>
      <w:r>
        <w:rPr>
          <w:rFonts w:hint="eastAsia"/>
        </w:rPr>
        <w:br/>
      </w:r>
      <w:r>
        <w:rPr>
          <w:rFonts w:hint="eastAsia"/>
        </w:rPr>
        <w:t>　　第四节 角色扮演服装市场需求分析及预测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二、2026-2032年中国角色扮演服装市场需求预测</w:t>
      </w:r>
      <w:r>
        <w:rPr>
          <w:rFonts w:hint="eastAsia"/>
        </w:rPr>
        <w:br/>
      </w:r>
      <w:r>
        <w:rPr>
          <w:rFonts w:hint="eastAsia"/>
        </w:rPr>
        <w:t>　　第五节 角色扮演服装进出口数据分析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二、2026-2032年国内角色扮演服装进出口情况预测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2020-2025年中国角色扮演服装行业总体发展状况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中国角色扮演服装行业规模情况分析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一、角色扮演服装行业单位规模情况分析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二、角色扮演服装行业人员规模状况分析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三、角色扮演服装行业资产规模状况分析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四、角色扮演服装行业市场规模状况分析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五、角色扮演服装行业敏感性分析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中国角色扮演服装行业财务能力分析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一、角色扮演服装行业盈利能力分析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二、角色扮演服装行业偿债能力分析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三、角色扮演服装行业营运能力分析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四、角色扮演服装行业发展能力分析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中国角色扮演服装行业重点区域发展分析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一、中国角色扮演服装行业重点区域市场结构变化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角色扮演服装行业产品价格分析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三、主要角色扮演服装品牌产品价位分析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五、价格在角色扮演服装行业竞争中的重要性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2026年中国角色扮演服装行业上下游行业发展分析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角色扮演服装上游行业分析</w:t>
      </w:r>
      <w:r>
        <w:rPr>
          <w:rFonts w:hint="eastAsia"/>
        </w:rPr>
        <w:br/>
      </w:r>
      <w:r>
        <w:rPr>
          <w:rFonts w:hint="eastAsia"/>
        </w:rPr>
        <w:t>　　　　一、角色扮演服装产品成本构成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四、上游供给对角色扮演服装行业的影响</w:t>
      </w:r>
      <w:r>
        <w:rPr>
          <w:rFonts w:hint="eastAsia"/>
        </w:rPr>
        <w:br/>
      </w:r>
      <w:r>
        <w:rPr>
          <w:rFonts w:hint="eastAsia"/>
        </w:rPr>
        <w:t>　　第二节 角色扮演服装下游行业分析</w:t>
      </w:r>
      <w:r>
        <w:rPr>
          <w:rFonts w:hint="eastAsia"/>
        </w:rPr>
        <w:br/>
      </w:r>
      <w:r>
        <w:rPr>
          <w:rFonts w:hint="eastAsia"/>
        </w:rPr>
        <w:t>　　　　一、角色扮演服装下游行业分布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四、下游需求对角色扮演服装行业的影响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角色扮演服装行业重点企业发展调研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2026年中国角色扮演服装产业市场竞争格局分析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2026年中国角色扮演服装产业竞争现状分析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一、角色扮演服装竞争力分析</w:t>
      </w:r>
      <w:r>
        <w:rPr>
          <w:rFonts w:hint="eastAsia"/>
        </w:rPr>
        <w:br/>
      </w:r>
      <w:r>
        <w:rPr>
          <w:rFonts w:hint="eastAsia"/>
        </w:rPr>
        <w:t>　　　　二、角色扮演服装技术竞争分析</w:t>
      </w:r>
      <w:r>
        <w:rPr>
          <w:rFonts w:hint="eastAsia"/>
        </w:rPr>
        <w:br/>
      </w:r>
      <w:r>
        <w:rPr>
          <w:rFonts w:hint="eastAsia"/>
        </w:rPr>
        <w:t>　　　　三、角色扮演服装价格竞争分析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2026年中国角色扮演服装产业集中度分析</w:t>
      </w:r>
      <w:r>
        <w:rPr>
          <w:rFonts w:hint="eastAsia"/>
        </w:rPr>
        <w:br/>
      </w:r>
      <w:r>
        <w:rPr>
          <w:rFonts w:hint="eastAsia"/>
        </w:rPr>
        <w:t>　　　　一、角色扮演服装市场集中度分析</w:t>
      </w:r>
      <w:r>
        <w:rPr>
          <w:rFonts w:hint="eastAsia"/>
        </w:rPr>
        <w:br/>
      </w:r>
      <w:r>
        <w:rPr>
          <w:rFonts w:hint="eastAsia"/>
        </w:rPr>
        <w:t>　　　　二、角色扮演服装企业集中度分析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2026-2032年提高角色扮演服装企业竞争力的策略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角色扮演服装行业投资风险预警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2026年影响角色扮演服装行业发展的主要因素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一、影响角色扮演服装行业运行的有利因素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二、影响角色扮演服装行业运行的稳定因素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三、影响角色扮演服装行业运行的不利因素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四、我国角色扮演服装行业发展面临的挑战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五、我国角色扮演服装行业发展面临的机遇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对角色扮演服装行业投资风险预警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一、2026-2032年角色扮演服装行业市场风险及控制策略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二、2026-2032年角色扮演服装行业政策风险及控制策略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三、2026-2032年角色扮演服装行业经营风险及控制策略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四、2026-2032年角色扮演服装同业竞争风险及控制策略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五、2026-2032年角色扮演服装行业其他风险及控制策略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角色扮演服装行业发展趋势与投资规划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2026-2032年角色扮演服装市场发展潜力分析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2026-2032年角色扮演服装行业发展趋势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2026-2032年角色扮演服装行业投资前景研究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对我国角色扮演服装品牌的战略思考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二、角色扮演服装实施品牌战略的意义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三、角色扮演服装企业品牌的现状分析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四、我国角色扮演服装企业的品牌战略</w:t>
      </w:r>
      <w:r>
        <w:rPr>
          <w:rFonts w:hint="eastAsia"/>
        </w:rPr>
        <w:br/>
      </w:r>
      <w:r>
        <w:rPr>
          <w:rFonts w:hint="eastAsia"/>
        </w:rPr>
        <w:t>　　　　五、角色扮演服装品牌战略管理的策略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2026-2032年中国角色扮演服装行业产量预测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2026-2032年中国角色扮演服装行业市场需求预测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角色扮演服装重点企业经营情况分析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2026年角色扮演服装市场前景分析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2026-2032年中国角色扮演服装市场需求预测</w:t>
      </w:r>
      <w:r>
        <w:rPr>
          <w:rFonts w:hint="eastAsia"/>
        </w:rPr>
        <w:br/>
      </w:r>
      <w:r>
        <w:rPr>
          <w:rFonts w:hint="eastAsia"/>
        </w:rPr>
        <w:t>　　图表 2026年角色扮演服装发展趋势预测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645852d044d7" w:history="1">
        <w:r>
          <w:rPr>
            <w:rStyle w:val="Hyperlink"/>
          </w:rPr>
          <w:t>2026-2032年中国角色扮演服装行业现状与行业前景分析报告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645852d044d7" w:history="1">
        <w:r>
          <w:rPr>
            <w:rStyle w:val="Hyperlink"/>
          </w:rPr>
          <w:t>https://www.20087.com/8/98/JiaoSeBanYanFuZhuangShiChangQianJing.html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热点：小学生cosplay服装、幼儿园角色扮演服装、游戏角色扮演、角色扮演服装图片、100个儿童角色扮演、角色扮演服装英文、cosplay服装图片、角色扮演服装多少钱一套、幼儿园角色扮演服装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b3b280eca4619" w:history="1">
      <w:r>
        <w:rPr>
          <w:rStyle w:val="Hyperlink"/>
        </w:rPr>
        <w:t>2026-2032年中国角色扮演服装行业现状与行业前景分析报告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oSeBanYanFuZhuangShiChangQianJing.html" TargetMode="External" Id="Rab43645852d0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oSeBanYanFuZhuangShiChangQianJing.html" TargetMode="External" Id="R7adb3b280ec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2026-05-21T07:22:55Z</dcterms:created>
  <dcterms:modified xsi:type="dcterms:W3CDTF">2026-05-21T08:22:55Z</dcterms:modified>
  <dc:subject>2026-2032年中国角色扮演服装行业现状与行业前景分析报告</dc:subject>
  <dc:title>2026-2032年中国角色扮演服装行业现状与行业前景分析报告</dc:title>
  <cp:keywords>2026-2032年中国角色扮演服装行业现状与行业前景分析报告</cp:keywords>
  <dc:description>2026-2032年中国角色扮演服装行业现状与行业前景分析报告</dc:description>
</cp:coreProperties>
</file>