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20a56330914df9" w:history="1">
              <w:r>
                <w:rPr>
                  <w:rStyle w:val="Hyperlink"/>
                </w:rPr>
                <w:t>2026-2032年中国C调口琴行业发展调研与市场前景报告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20a56330914df9" w:history="1">
              <w:r>
                <w:rPr>
                  <w:rStyle w:val="Hyperlink"/>
                </w:rPr>
                <w:t>2026-2032年中国C调口琴行业发展调研与市场前景报告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20a56330914df9" w:history="1">
                <w:r>
                  <w:rPr>
                    <w:rStyle w:val="Hyperlink"/>
                  </w:rPr>
                  <w:t>https://www.20087.com/8/68/CDiaoKouQinHangYeQianJingQuShi.html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调口琴是以C大调定音的吹奏类簧片乐器，涵盖复音口琴、十孔口琴和半音阶口琴等多种类型，其中C调复音口琴因对应钢琴白键音符、教学资源丰富而成为初学者首选，在口琴销售中占据主导地位。按照行业分类，C调口琴属于乐器/吹奏乐器品类。当前C调口琴受美育教育普及、成人兴趣消费和短视频内容传播驱动，产品从基础入门向音质优化、材质升级和智能化方向演进，磷青铜簧片、树脂琴格和精密气密性设计成为中高端产品重要配置。国际品牌在高端市场凭借簧片工艺和气密性设计占据优势，国产品牌通过性价比策略在入门级市场快速渗透。行业同时面临低价杂牌音准偏差、材质安全和售后服务不足等挑战，口腔接触类乐器需符合A类有害物质限量标准。</w:t>
      </w:r>
      <w:r>
        <w:rPr>
          <w:rFonts w:hint="eastAsia"/>
        </w:rPr>
        <w:br/>
      </w:r>
      <w:r>
        <w:rPr>
          <w:rFonts w:hint="eastAsia"/>
        </w:rPr>
        <w:t>　　未来，C调口琴将向材质工艺优化、智能化教学和内容生态方向升级。市场调研网认为，激光调音、防潮涂层、环保金属琴格和模块化可拆洗设计将提升演奏体验和卫生便利性；蓝牙音频反馈、APP互动教学和AI辅助练习功能将降低学习门槛。面向成人兴趣、银发群体和校园美育，中端价位高品质C调口琴需求将增长。与音乐平台、短视频内容和线下培训机构联动后，C调口琴将从单品销售向"乐器+课程+社区"生态延伸。行业竞争将从价格竞争转向音质工艺、智能生态和内容运营，具备核心簧片技术、教学资源和全渠道能力的企业将获得更稳定复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20a56330914df9" w:history="1">
        <w:r>
          <w:rPr>
            <w:rStyle w:val="Hyperlink"/>
          </w:rPr>
          <w:t>2026-2032年中国C调口琴行业发展调研与市场前景报告</w:t>
        </w:r>
      </w:hyperlink>
      <w:r>
        <w:rPr>
          <w:rFonts w:hint="eastAsia"/>
        </w:rPr>
        <w:t>》，2025年C调口琴行业市场规模达 亿元，预计2032年市场规模将达 亿元，期间年均复合增长率（CAGR）达 %。报告深入剖析了C调口琴行业的现状、市场规模及需求，详细分析了产业链结构，并对市场价格进行了科学解读。通过对C调口琴细分市场的调研，以及对重点企业的竞争力、市场集中度和品牌影响力进行深入研究，预测了C调口琴行业的市场前景及发展趋势。C调口琴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C调口琴行业概述</w:t>
      </w:r>
      <w:r>
        <w:rPr>
          <w:rFonts w:hint="eastAsia"/>
        </w:rPr>
        <w:br/>
      </w:r>
      <w:r>
        <w:rPr>
          <w:rFonts w:hint="eastAsia"/>
        </w:rPr>
        <w:t>　　第一节 C调口琴定义与分类</w:t>
      </w:r>
      <w:r>
        <w:rPr>
          <w:rFonts w:hint="eastAsia"/>
        </w:rPr>
        <w:br/>
      </w:r>
      <w:r>
        <w:rPr>
          <w:rFonts w:hint="eastAsia"/>
        </w:rPr>
        <w:t>　　第二节 C调口琴应用领域</w:t>
      </w:r>
      <w:r>
        <w:rPr>
          <w:rFonts w:hint="eastAsia"/>
        </w:rPr>
        <w:br/>
      </w:r>
      <w:r>
        <w:rPr>
          <w:rFonts w:hint="eastAsia"/>
        </w:rPr>
        <w:t>　　第三节 C调口琴行业经济指标分析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C调口琴产业链及经营模式分析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三、C调口琴销售模式及销售渠道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全球C调口琴市场发展综述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2020-2025年全球C调口琴市场规模与趋势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主要国家与地区C调口琴市场分析</w:t>
      </w:r>
      <w:r>
        <w:rPr>
          <w:rFonts w:hint="eastAsia"/>
        </w:rPr>
        <w:br/>
      </w:r>
      <w:r>
        <w:rPr>
          <w:rFonts w:hint="eastAsia"/>
        </w:rPr>
        <w:t>　　第三节 2026-2032年全球C调口琴行业发展趋势与前景预测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中国C调口琴行业市场分析</w:t>
      </w:r>
      <w:r>
        <w:rPr>
          <w:rFonts w:hint="eastAsia"/>
        </w:rPr>
        <w:br/>
      </w:r>
      <w:r>
        <w:rPr>
          <w:rFonts w:hint="eastAsia"/>
        </w:rPr>
        <w:t>　　第一节 2025-2026年C调口琴产能与投资动态</w:t>
      </w:r>
      <w:r>
        <w:rPr>
          <w:rFonts w:hint="eastAsia"/>
        </w:rPr>
        <w:br/>
      </w:r>
      <w:r>
        <w:rPr>
          <w:rFonts w:hint="eastAsia"/>
        </w:rPr>
        <w:t>　　　　一、国内C调口琴产能及利用情况</w:t>
      </w:r>
      <w:r>
        <w:rPr>
          <w:rFonts w:hint="eastAsia"/>
        </w:rPr>
        <w:br/>
      </w:r>
      <w:r>
        <w:rPr>
          <w:rFonts w:hint="eastAsia"/>
        </w:rPr>
        <w:t>　　　　二、C调口琴产能扩张与投资动态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2026-2032年C调口琴行业产量统计与趋势预测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一、2020-2025年C调口琴行业产量数据统计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1、2020-2025年C调口琴产量及增长趋势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2、2020-2025年C调口琴细分产品产量及份额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二、影响C调口琴产量的关键因素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三、2026-2032年C调口琴产量预测</w:t>
      </w:r>
      <w:r>
        <w:rPr>
          <w:rFonts w:hint="eastAsia"/>
        </w:rPr>
        <w:br/>
      </w:r>
      <w:r>
        <w:rPr>
          <w:rFonts w:hint="eastAsia"/>
        </w:rPr>
        <w:t>　　第三节 2026-2032年C调口琴市场需求与销售分析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一、2025-2026年C调口琴行业需求现状</w:t>
      </w:r>
      <w:r>
        <w:rPr>
          <w:rFonts w:hint="eastAsia"/>
        </w:rPr>
        <w:br/>
      </w:r>
      <w:r>
        <w:rPr>
          <w:rFonts w:hint="eastAsia"/>
        </w:rPr>
        <w:t>　　　　二、C调口琴客户群体与需求特点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三、2020-2025年C调口琴行业销售规模分析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四、2026-2032年C调口琴市场增长潜力与规模预测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中国C调口琴细分市场与下游应用领域分析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C调口琴细分市场分析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一、2025-2026年C调口琴主要细分产品市场现状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C调口琴下游应用与客户群体分析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一、2025-2026年C调口琴各应用领域市场现状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2025-2026年C调口琴行业技术发展现状及趋势分析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C调口琴行业技术发展现状分析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国内外C调口琴行业技术差异与原因</w:t>
      </w:r>
      <w:r>
        <w:rPr>
          <w:rFonts w:hint="eastAsia"/>
        </w:rPr>
        <w:br/>
      </w:r>
      <w:r>
        <w:rPr>
          <w:rFonts w:hint="eastAsia"/>
        </w:rPr>
        <w:t>　　第三节 C调口琴行业技术发展方向、趋势预测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提升C调口琴行业技术能力策略建议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C调口琴价格机制与竞争策略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一、2020-2025年C调口琴市场价格走势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C调口琴定价策略与方法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2026-2032年C调口琴价格竞争态势与趋势预测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中国C调口琴行业重点区域市场研究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2025-2026年重点区域C调口琴市场发展概况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二、2020-2025年C调口琴市场需求规模情况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三、2026-2032年C调口琴行业发展潜力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二、2020-2025年C调口琴市场需求规模情况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三、2026-2032年C调口琴行业发展潜力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二、2020-2025年C调口琴市场需求规模情况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三、2026-2032年C调口琴行业发展潜力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二、2020-2025年C调口琴市场需求规模情况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三、2026-2032年C调口琴行业发展潜力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二、2020-2025年C调口琴市场需求规模情况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三、2026-2032年C调口琴行业发展潜力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2020-2025年中国C调口琴行业进出口情况分析</w:t>
      </w:r>
      <w:r>
        <w:rPr>
          <w:rFonts w:hint="eastAsia"/>
        </w:rPr>
        <w:br/>
      </w:r>
      <w:r>
        <w:rPr>
          <w:rFonts w:hint="eastAsia"/>
        </w:rPr>
        <w:t>　　第一节 C调口琴行业进口情况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一、2020-2025年C调口琴进口规模及增长情况</w:t>
      </w:r>
      <w:r>
        <w:rPr>
          <w:rFonts w:hint="eastAsia"/>
        </w:rPr>
        <w:br/>
      </w:r>
      <w:r>
        <w:rPr>
          <w:rFonts w:hint="eastAsia"/>
        </w:rPr>
        <w:t>　　　　二、C调口琴主要进口来源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C调口琴行业出口情况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一、2020-2025年C调口琴出口规模及增长情况</w:t>
      </w:r>
      <w:r>
        <w:rPr>
          <w:rFonts w:hint="eastAsia"/>
        </w:rPr>
        <w:br/>
      </w:r>
      <w:r>
        <w:rPr>
          <w:rFonts w:hint="eastAsia"/>
        </w:rPr>
        <w:t>　　　　二、C调口琴主要出口目的地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2020-2025年中国C调口琴行业总体发展与财务状况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2020-2025年中国C调口琴行业规模情况</w:t>
      </w:r>
      <w:r>
        <w:rPr>
          <w:rFonts w:hint="eastAsia"/>
        </w:rPr>
        <w:br/>
      </w:r>
      <w:r>
        <w:rPr>
          <w:rFonts w:hint="eastAsia"/>
        </w:rPr>
        <w:t>　　　　一、C调口琴行业企业数量规模</w:t>
      </w:r>
      <w:r>
        <w:rPr>
          <w:rFonts w:hint="eastAsia"/>
        </w:rPr>
        <w:br/>
      </w:r>
      <w:r>
        <w:rPr>
          <w:rFonts w:hint="eastAsia"/>
        </w:rPr>
        <w:t>　　　　二、C调口琴行业从业人员规模</w:t>
      </w:r>
      <w:r>
        <w:rPr>
          <w:rFonts w:hint="eastAsia"/>
        </w:rPr>
        <w:br/>
      </w:r>
      <w:r>
        <w:rPr>
          <w:rFonts w:hint="eastAsia"/>
        </w:rPr>
        <w:t>　　　　三、C调口琴行业市场敏感性分析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2020-2025年中国C调口琴行业财务能力分析</w:t>
      </w:r>
      <w:r>
        <w:rPr>
          <w:rFonts w:hint="eastAsia"/>
        </w:rPr>
        <w:br/>
      </w:r>
      <w:r>
        <w:rPr>
          <w:rFonts w:hint="eastAsia"/>
        </w:rPr>
        <w:t>　　　　一、C调口琴行业盈利能力</w:t>
      </w:r>
      <w:r>
        <w:rPr>
          <w:rFonts w:hint="eastAsia"/>
        </w:rPr>
        <w:br/>
      </w:r>
      <w:r>
        <w:rPr>
          <w:rFonts w:hint="eastAsia"/>
        </w:rPr>
        <w:t>　　　　二、C调口琴行业偿债能力</w:t>
      </w:r>
      <w:r>
        <w:rPr>
          <w:rFonts w:hint="eastAsia"/>
        </w:rPr>
        <w:br/>
      </w:r>
      <w:r>
        <w:rPr>
          <w:rFonts w:hint="eastAsia"/>
        </w:rPr>
        <w:t>　　　　三、C调口琴行业营运能力</w:t>
      </w:r>
      <w:r>
        <w:rPr>
          <w:rFonts w:hint="eastAsia"/>
        </w:rPr>
        <w:br/>
      </w:r>
      <w:r>
        <w:rPr>
          <w:rFonts w:hint="eastAsia"/>
        </w:rPr>
        <w:t>　　　　四、C调口琴行业发展能力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C调口琴行业重点企业调研分析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二、企业C调口琴业务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二、企业C调口琴业务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二、企业C调口琴业务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二、企业C调口琴业务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二、企业C调口琴业务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二、企业C调口琴业务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中国C调口琴行业竞争格局分析</w:t>
      </w:r>
      <w:r>
        <w:rPr>
          <w:rFonts w:hint="eastAsia"/>
        </w:rPr>
        <w:br/>
      </w:r>
      <w:r>
        <w:rPr>
          <w:rFonts w:hint="eastAsia"/>
        </w:rPr>
        <w:t>　　第一节 C调口琴行业竞争格局总览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2025-2026年C调口琴行业竞争力分析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2020-2025年C调口琴行业企业并购活动分析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2025-2026年C调口琴行业会展与招投标活动分析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一、C调口琴行业会展活动及其市场影响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2026年中国C调口琴企业发展企业发展策略与建议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C调口琴销售模式与渠道策略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C调口琴品牌与市场推广策略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C调口琴研发投入与技术创新能力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C调口琴合作联盟与资源整合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中国C调口琴行业风险与对策</w:t>
      </w:r>
      <w:r>
        <w:rPr>
          <w:rFonts w:hint="eastAsia"/>
        </w:rPr>
        <w:br/>
      </w:r>
      <w:r>
        <w:rPr>
          <w:rFonts w:hint="eastAsia"/>
        </w:rPr>
        <w:t>　　第一节 C调口琴行业SWOT分析</w:t>
      </w:r>
      <w:r>
        <w:rPr>
          <w:rFonts w:hint="eastAsia"/>
        </w:rPr>
        <w:br/>
      </w:r>
      <w:r>
        <w:rPr>
          <w:rFonts w:hint="eastAsia"/>
        </w:rPr>
        <w:t>　　　　一、C调口琴行业优势</w:t>
      </w:r>
      <w:r>
        <w:rPr>
          <w:rFonts w:hint="eastAsia"/>
        </w:rPr>
        <w:br/>
      </w:r>
      <w:r>
        <w:rPr>
          <w:rFonts w:hint="eastAsia"/>
        </w:rPr>
        <w:t>　　　　二、C调口琴行业劣势</w:t>
      </w:r>
      <w:r>
        <w:rPr>
          <w:rFonts w:hint="eastAsia"/>
        </w:rPr>
        <w:br/>
      </w:r>
      <w:r>
        <w:rPr>
          <w:rFonts w:hint="eastAsia"/>
        </w:rPr>
        <w:t>　　　　三、C调口琴市场机会</w:t>
      </w:r>
      <w:r>
        <w:rPr>
          <w:rFonts w:hint="eastAsia"/>
        </w:rPr>
        <w:br/>
      </w:r>
      <w:r>
        <w:rPr>
          <w:rFonts w:hint="eastAsia"/>
        </w:rPr>
        <w:t>　　　　四、C调口琴市场威胁</w:t>
      </w:r>
      <w:r>
        <w:rPr>
          <w:rFonts w:hint="eastAsia"/>
        </w:rPr>
        <w:br/>
      </w:r>
      <w:r>
        <w:rPr>
          <w:rFonts w:hint="eastAsia"/>
        </w:rPr>
        <w:t>　　第二节 C调口琴行业风险及对策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2026-2032年中国C调口琴行业前景与发展趋势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2025-2026年C调口琴行业发展环境分析</w:t>
      </w:r>
      <w:r>
        <w:rPr>
          <w:rFonts w:hint="eastAsia"/>
        </w:rPr>
        <w:br/>
      </w:r>
      <w:r>
        <w:rPr>
          <w:rFonts w:hint="eastAsia"/>
        </w:rPr>
        <w:t>　　　　一、C调口琴行业主管部门与监管体制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二、C调口琴行业主要法律法规及政策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三、C调口琴行业标准与质量监管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2026-2032年C调口琴行业发展趋势与方向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2026-2032年C调口琴行业发展潜力与机遇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C调口琴行业研究结论与建议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中⋅智⋅林⋅－C调口琴行业发展建议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C调口琴行业历程</w:t>
      </w:r>
      <w:r>
        <w:rPr>
          <w:rFonts w:hint="eastAsia"/>
        </w:rPr>
        <w:br/>
      </w:r>
      <w:r>
        <w:rPr>
          <w:rFonts w:hint="eastAsia"/>
        </w:rPr>
        <w:t>　　图表 C调口琴行业生命周期</w:t>
      </w:r>
      <w:r>
        <w:rPr>
          <w:rFonts w:hint="eastAsia"/>
        </w:rPr>
        <w:br/>
      </w:r>
      <w:r>
        <w:rPr>
          <w:rFonts w:hint="eastAsia"/>
        </w:rPr>
        <w:t>　　图表 C调口琴行业产业链分析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2020-2025年中国C调口琴行业市场规模及增长情况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2020-2025年C调口琴行业市场容量分析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2020-2025年中国C调口琴行业产能统计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2020-2025年中国C调口琴行业产量及增长趋势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2020-2025年中国C调口琴市场需求量及增速统计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2025年中国C调口琴行业需求领域分布格局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2020-2025年中国C调口琴行业销售收入分析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2020-2025年中国C调口琴行业盈利情况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2020-2025年中国C调口琴行业利润总额统计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2020-2025年中国C调口琴进口数量分析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2020-2025年中国C调口琴进口金额分析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2020-2025年中国C调口琴出口数量分析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2020-2025年中国C调口琴出口金额分析</w:t>
      </w:r>
      <w:r>
        <w:rPr>
          <w:rFonts w:hint="eastAsia"/>
        </w:rPr>
        <w:br/>
      </w:r>
      <w:r>
        <w:rPr>
          <w:rFonts w:hint="eastAsia"/>
        </w:rPr>
        <w:t>　　图表 2025年中国C调口琴进口国家及地区分析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2025年中国C调口琴出口国家及地区分析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2020-2025年中国C调口琴行业企业数量情况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2020-2025年中国C调口琴行业企业平均规模情况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**地区C调口琴市场规模及增长情况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**地区C调口琴行业市场需求情况</w:t>
      </w:r>
      <w:r>
        <w:rPr>
          <w:rFonts w:hint="eastAsia"/>
        </w:rPr>
        <w:br/>
      </w:r>
      <w:r>
        <w:rPr>
          <w:rFonts w:hint="eastAsia"/>
        </w:rPr>
        <w:t>　　图表 **地区C调口琴市场规模及增长情况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**地区C调口琴行业市场需求情况</w:t>
      </w:r>
      <w:r>
        <w:rPr>
          <w:rFonts w:hint="eastAsia"/>
        </w:rPr>
        <w:br/>
      </w:r>
      <w:r>
        <w:rPr>
          <w:rFonts w:hint="eastAsia"/>
        </w:rPr>
        <w:t>　　图表 **地区C调口琴市场规模及增长情况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**地区C调口琴行业市场需求情况</w:t>
      </w:r>
      <w:r>
        <w:rPr>
          <w:rFonts w:hint="eastAsia"/>
        </w:rPr>
        <w:br/>
      </w:r>
      <w:r>
        <w:rPr>
          <w:rFonts w:hint="eastAsia"/>
        </w:rPr>
        <w:t>　　图表 **地区C调口琴市场规模及增长情况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**地区C调口琴行业市场需求情况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C调口琴重点企业（一）基本信息</w:t>
      </w:r>
      <w:r>
        <w:rPr>
          <w:rFonts w:hint="eastAsia"/>
        </w:rPr>
        <w:br/>
      </w:r>
      <w:r>
        <w:rPr>
          <w:rFonts w:hint="eastAsia"/>
        </w:rPr>
        <w:t>　　图表 C调口琴重点企业（一）经营情况分析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C调口琴重点企业（一）主要经济指标情况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C调口琴重点企业（一）盈利能力情况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C调口琴重点企业（一）偿债能力情况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C调口琴重点企业（一）运营能力情况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C调口琴重点企业（一）成长能力情况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C调口琴重点企业（二）基本信息</w:t>
      </w:r>
      <w:r>
        <w:rPr>
          <w:rFonts w:hint="eastAsia"/>
        </w:rPr>
        <w:br/>
      </w:r>
      <w:r>
        <w:rPr>
          <w:rFonts w:hint="eastAsia"/>
        </w:rPr>
        <w:t>　　图表 C调口琴重点企业（二）经营情况分析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C调口琴重点企业（二）主要经济指标情况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C调口琴重点企业（二）盈利能力情况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C调口琴重点企业（二）偿债能力情况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C调口琴重点企业（二）运营能力情况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C调口琴重点企业（二）成长能力情况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C调口琴企业信息</w:t>
      </w:r>
      <w:r>
        <w:rPr>
          <w:rFonts w:hint="eastAsia"/>
        </w:rPr>
        <w:br/>
      </w:r>
      <w:r>
        <w:rPr>
          <w:rFonts w:hint="eastAsia"/>
        </w:rPr>
        <w:t>　　图表 C调口琴企业经营情况分析</w:t>
      </w:r>
      <w:r>
        <w:rPr>
          <w:rFonts w:hint="eastAsia"/>
        </w:rPr>
        <w:br/>
      </w:r>
      <w:r>
        <w:rPr>
          <w:rFonts w:hint="eastAsia"/>
        </w:rPr>
        <w:t>　　图表 C调口琴重点企业（三）主要经济指标情况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C调口琴重点企业（三）盈利能力情况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C调口琴重点企业（三）偿债能力情况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C调口琴重点企业（三）运营能力情况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C调口琴重点企业（三）成长能力情况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2026-2032年中国C调口琴行业产能预测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2026-2032年中国C调口琴行业产量预测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2026-2032年中国C调口琴市场需求量预测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2026-2032年中国C调口琴行业供需平衡预测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2026-2032年中国C调口琴行业市场容量预测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2026-2032年中国C调口琴行业市场规模预测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2026-2032年中国C调口琴市场前景分析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2026-2032年中国C调口琴发展趋势预测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20a56330914df9" w:history="1">
        <w:r>
          <w:rPr>
            <w:rStyle w:val="Hyperlink"/>
          </w:rPr>
          <w:t>2026-2032年中国C调口琴行业发展调研与市场前景报告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20a56330914df9" w:history="1">
        <w:r>
          <w:rPr>
            <w:rStyle w:val="Hyperlink"/>
          </w:rPr>
          <w:t>https://www.20087.com/8/68/CDiaoKouQinHangYeQianJingQuShi.html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热点：C调口琴最经典十首、C调口琴歌曲大全、C调口琴独奏曲老歌、C调口琴曲送别、C调口琴独奏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af1c6eaa144dbe" w:history="1">
      <w:r>
        <w:rPr>
          <w:rStyle w:val="Hyperlink"/>
        </w:rPr>
        <w:t>2026-2032年中国C调口琴行业发展调研与市场前景报告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CDiaoKouQinHangYeQianJingQuShi.html" TargetMode="External" Id="Re520a56330914d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CDiaoKouQinHangYeQianJingQuShi.html" TargetMode="External" Id="Ra9af1c6eaa144d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2026-10-27T02:03:00Z</dcterms:created>
  <dcterms:modified xsi:type="dcterms:W3CDTF">2026-10-27T03:03:00Z</dcterms:modified>
  <dc:subject>2026-2032年中国C调口琴行业发展调研与市场前景报告</dc:subject>
  <dc:title>2026-2032年中国C调口琴行业发展调研与市场前景报告</dc:title>
  <cp:keywords>2026-2032年中国C调口琴行业发展调研与市场前景报告</cp:keywords>
  <dc:description>2026-2032年中国C调口琴行业发展调研与市场前景报告</dc:description>
</cp:coreProperties>
</file>