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95938f1a74010" w:history="1">
              <w:r>
                <w:rPr>
                  <w:rStyle w:val="Hyperlink"/>
                </w:rPr>
                <w:t>2024-2030年中国一次性纤维输卵管镜行业市场分析与前景趋势报告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95938f1a74010" w:history="1">
              <w:r>
                <w:rPr>
                  <w:rStyle w:val="Hyperlink"/>
                </w:rPr>
                <w:t>2024-2030年中国一次性纤维输卵管镜行业市场分析与前景趋势报告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95938f1a74010" w:history="1">
                <w:r>
                  <w:rPr>
                    <w:rStyle w:val="Hyperlink"/>
                  </w:rPr>
                  <w:t>https://www.20087.com/8/98/YiCiXingXianWeiShuLuanGuanJingDeXianZhuangYuQianJing.html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输卵管镜是一种用于检查女性输卵管病变的医疗设备。近年来，随着一次性内窥镜技术的发展和对感染控制的重视，一次性纤维输卵管镜的市场需求有所增长。这些设备不仅注重成像质量和操作便捷性，还考虑到了使用安全性，如采用抗菌涂层、集成一次性使用的设计等。</w:t>
      </w:r>
      <w:r>
        <w:rPr>
          <w:rFonts w:hint="eastAsia"/>
        </w:rPr>
        <w:br/>
      </w:r>
      <w:r>
        <w:rPr>
          <w:rFonts w:hint="eastAsia"/>
        </w:rPr>
        <w:t>　　未来，一次性纤维输卵管镜市场预计将持续增长。一方面，随着医疗技术的进步和对感染性疾病控制的需求增加，对于高质量、安全可靠的一次性纤维输卵管镜需求将持续上升；另一方面，技术创新将推动产品设计的进步，例如开发出更高分辨率的成像技术、更智能的操作系统等，以提高检查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95938f1a74010" w:history="1">
        <w:r>
          <w:rPr>
            <w:rStyle w:val="Hyperlink"/>
          </w:rPr>
          <w:t>2024-2030年中国一次性纤维输卵管镜行业市场分析与前景趋势报告</w:t>
        </w:r>
      </w:hyperlink>
      <w:r>
        <w:rPr>
          <w:rFonts w:hint="eastAsia"/>
        </w:rPr>
        <w:t>》以专业、客观的视角，全面分析了一次性纤维输卵管镜行业的产业链结构、市场规模与需求，探讨了一次性纤维输卵管镜价格走势。一次性纤维输卵管镜报告客观展现了行业现状，科学预测了一次性纤维输卵管镜市场前景与发展趋势。同时，报告聚焦于一次性纤维输卵管镜重点企业，剖析了市场竞争格局、集中度及品牌影响力。进一步细分市场，挖掘了一次性纤维输卵管镜各细分领域的增长潜能。一次性纤维输卵管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一次性纤维输卵管镜行业概述</w:t>
      </w:r>
      <w:r>
        <w:rPr>
          <w:rFonts w:hint="eastAsia"/>
        </w:rPr>
        <w:br/>
      </w:r>
      <w:r>
        <w:rPr>
          <w:rFonts w:hint="eastAsia"/>
        </w:rPr>
        <w:t>　　第一节 一次性纤维输卵管镜定义与分类</w:t>
      </w:r>
      <w:r>
        <w:rPr>
          <w:rFonts w:hint="eastAsia"/>
        </w:rPr>
        <w:br/>
      </w:r>
      <w:r>
        <w:rPr>
          <w:rFonts w:hint="eastAsia"/>
        </w:rPr>
        <w:t>　　第二节 一次性纤维输卵管镜应用领域</w:t>
      </w:r>
      <w:r>
        <w:rPr>
          <w:rFonts w:hint="eastAsia"/>
        </w:rPr>
        <w:br/>
      </w:r>
      <w:r>
        <w:rPr>
          <w:rFonts w:hint="eastAsia"/>
        </w:rPr>
        <w:t>　　第三节 一次性纤维输卵管镜行业经济指标分析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一、一次性纤维输卵管镜行业赢利性评估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二、一次性纤维输卵管镜行业成长速度分析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三、一次性纤维输卵管镜附加值提升空间探讨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四、一次性纤维输卵管镜行业进入壁垒分析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五、一次性纤维输卵管镜行业风险性评估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六、一次性纤维输卵管镜行业周期性分析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七、一次性纤维输卵管镜行业竞争程度指标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八、一次性纤维输卵管镜行业成熟度综合分析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一次性纤维输卵管镜产业链及经营模式分析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三、一次性纤维输卵管镜销售模式与渠道策略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全球一次性纤维输卵管镜市场发展分析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2023-2024年全球一次性纤维输卵管镜行业发展分析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一、全球一次性纤维输卵管镜行业市场规模与趋势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二、全球一次性纤维输卵管镜行业发展特点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三、全球一次性纤维输卵管镜行业竞争格局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主要国家与地区一次性纤维输卵管镜市场分析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2024-2030年全球一次性纤维输卵管镜行业发展趋势与前景预测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一、一次性纤维输卵管镜技术发展趋势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二、一次性纤维输卵管镜行业发展趋势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三、一次性纤维输卵管镜行业发展潜力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中国一次性纤维输卵管镜行业市场分析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2023-2024年一次性纤维输卵管镜产能与投资动态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一、国内一次性纤维输卵管镜产能现状与利用效率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二、一次性纤维输卵管镜产能扩张与投资动态分析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2024-2030年一次性纤维输卵管镜行业产量统计与趋势预测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一、2019-2024年一次性纤维输卵管镜行业数据与增长趋势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1、2019-2024年一次性纤维输卵管镜产量及增长趋势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2、2019-2024年一次性纤维输卵管镜细分产品产量及份额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二、一次性纤维输卵管镜产量影响因素分析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三、2024-2030年一次性纤维输卵管镜产量预测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2024-2030年一次性纤维输卵管镜市场需求与销售分析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一、2023-2024年一次性纤维输卵管镜行业需求现状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二、一次性纤维输卵管镜客户群体与需求特点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三、2019-2024年一次性纤维输卵管镜行业销售规模分析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四、2024-2030年一次性纤维输卵管镜市场增长潜力与规模预测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中国一次性纤维输卵管镜细分市场分析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一、2023-2024年一次性纤维输卵管镜主要细分产品市场现状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2023-2024年中国一次性纤维输卵管镜技术发展研究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当前一次性纤维输卵管镜技术发展现状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一次性纤维输卵管镜技术未来发展趋势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一次性纤维输卵管镜价格机制与竞争策略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一、2019-2024年一次性纤维输卵管镜市场价格走势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一次性纤维输卵管镜定价策略与方法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2024-2030年一次性纤维输卵管镜价格竞争态势与趋势预测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中国一次性纤维输卵管镜行业重点区域市场研究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2023-2024年重点区域一次性纤维输卵管镜市场发展概况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三、2024-2030年一次性纤维输卵管镜行业发展潜力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三、2024-2030年一次性纤维输卵管镜行业发展潜力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三、2024-2030年一次性纤维输卵管镜行业发展潜力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三、2024-2030年一次性纤维输卵管镜行业发展潜力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三、2024-2030年一次性纤维输卵管镜行业发展潜力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2019-2024年中国一次性纤维输卵管镜行业进出口情况分析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一次性纤维输卵管镜行业进口规模与来源分析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一、2019-2024年一次性纤维输卵管镜进口规模分析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二、一次性纤维输卵管镜主要进口来源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一次性纤维输卵管镜行业出口规模与目的地分析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一、2019-2024年一次性纤维输卵管镜出口规模分析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二、一次性纤维输卵管镜主要出口目的地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2019-2024年中国一次性纤维输卵管镜总体规模与财务指标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中国一次性纤维输卵管镜行业总体规模分析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一、一次性纤维输卵管镜企业数量与结构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二、一次性纤维输卵管镜从业人员规模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三、一次性纤维输卵管镜行业资产状况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中国一次性纤维输卵管镜行业财务指标总体分析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一次性纤维输卵管镜行业重点企业经营状况分析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一次性纤维输卵管镜重点企业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一次性纤维输卵管镜领先企业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一次性纤维输卵管镜标杆企业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一次性纤维输卵管镜代表企业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一次性纤维输卵管镜龙头企业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一次性纤维输卵管镜重点企业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中国一次性纤维输卵管镜行业竞争格局分析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一次性纤维输卵管镜行业竞争格局总览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2023-2024年一次性纤维输卵管镜行业竞争力分析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一、一次性纤维输卵管镜供应商议价能力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四、一次性纤维输卵管镜替代品威胁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2019-2024年一次性纤维输卵管镜行业企业并购活动分析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2023-2024年一次性纤维输卵管镜行业会展与招投标活动分析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一、一次性纤维输卵管镜行业会展活动及其市场影响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2024年中国一次性纤维输卵管镜企业发展策略分析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一次性纤维输卵管镜市场策略分析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一、一次性纤维输卵管镜市场定位与拓展策略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二、一次性纤维输卵管镜市场细分与目标客户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一次性纤维输卵管镜销售策略分析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一、一次性纤维输卵管镜销售渠道与网络建设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提高一次性纤维输卵管镜企业竞争力建议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一、一次性纤维输卵管镜技术创新与管理优化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一次性纤维输卵管镜品牌战略思考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一、一次性纤维输卵管镜品牌建设与维护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二、一次性纤维输卵管镜品牌影响力与市场竞争力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中国一次性纤维输卵管镜行业风险与对策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一次性纤维输卵管镜行业SWOT分析</w:t>
      </w:r>
      <w:r>
        <w:rPr>
          <w:rFonts w:hint="eastAsia"/>
        </w:rPr>
        <w:br/>
      </w:r>
      <w:r>
        <w:rPr>
          <w:rFonts w:hint="eastAsia"/>
        </w:rPr>
        <w:t>　　　　一、一次性纤维输卵管镜行业优势分析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二、一次性纤维输卵管镜行业劣势分析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三、一次性纤维输卵管镜市场机会探索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四、一次性纤维输卵管镜市场威胁评估</w:t>
      </w:r>
      <w:r>
        <w:rPr>
          <w:rFonts w:hint="eastAsia"/>
        </w:rPr>
        <w:br/>
      </w:r>
      <w:r>
        <w:rPr>
          <w:rFonts w:hint="eastAsia"/>
        </w:rPr>
        <w:t>　　第二节 一次性纤维输卵管镜行业风险及对策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2024-2030年中国一次性纤维输卵管镜行业前景与发展趋势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一次性纤维输卵管镜行业发展环境分析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2024-2030年一次性纤维输卵管镜行业发展趋势与方向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一、一次性纤维输卵管镜行业发展方向预测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二、一次性纤维输卵管镜发展趋势分析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2024-2030年一次性纤维输卵管镜行业发展潜力与机遇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一、一次性纤维输卵管镜市场发展潜力评估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二、一次性纤维输卵管镜新兴市场与机遇探索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一次性纤维输卵管镜行业研究结论与建议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(中-智-林)一次性纤维输卵管镜行业发展建议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一次性纤维输卵管镜行业历程</w:t>
      </w:r>
      <w:r>
        <w:rPr>
          <w:rFonts w:hint="eastAsia"/>
        </w:rPr>
        <w:br/>
      </w:r>
      <w:r>
        <w:rPr>
          <w:rFonts w:hint="eastAsia"/>
        </w:rPr>
        <w:t>　　图表 一次性纤维输卵管镜行业生命周期</w:t>
      </w:r>
      <w:r>
        <w:rPr>
          <w:rFonts w:hint="eastAsia"/>
        </w:rPr>
        <w:br/>
      </w:r>
      <w:r>
        <w:rPr>
          <w:rFonts w:hint="eastAsia"/>
        </w:rPr>
        <w:t>　　图表 一次性纤维输卵管镜行业产业链分析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2019-2024年一次性纤维输卵管镜行业市场容量分析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2024年中国一次性纤维输卵管镜行业需求领域分布格局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2024年中国一次性纤维输卵管镜进口国家及地区分析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2024年中国一次性纤维输卵管镜出口国家及地区分析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2019-2024年中国一次性纤维输卵管镜行业企业平均规模情况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**地区一次性纤维输卵管镜市场规模及增长情况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**地区一次性纤维输卵管镜行业市场需求情况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**地区一次性纤维输卵管镜市场规模及增长情况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**地区一次性纤维输卵管镜行业市场需求情况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**地区一次性纤维输卵管镜市场规模及增长情况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**地区一次性纤维输卵管镜行业市场需求情况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**地区一次性纤维输卵管镜市场规模及增长情况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**地区一次性纤维输卵管镜行业市场需求情况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一次性纤维输卵管镜重点企业（三）成长能力情况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2024-2030年中国一次性纤维输卵管镜行业产能预测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2024-2030年中国一次性纤维输卵管镜行业产量预测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2024-2030年中国一次性纤维输卵管镜市场需求量预测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2024-2030年中国一次性纤维输卵管镜行业供需平衡预测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2024-2030年中国一次性纤维输卵管镜行业市场容量预测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2024-2030年中国一次性纤维输卵管镜行业市场规模预测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2024-2030年中国一次性纤维输卵管镜市场前景分析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2024-2030年中国一次性纤维输卵管镜行业发展趋势预测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95938f1a74010" w:history="1">
        <w:r>
          <w:rPr>
            <w:rStyle w:val="Hyperlink"/>
          </w:rPr>
          <w:t>2024-2030年中国一次性纤维输卵管镜行业市场分析与前景趋势报告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95938f1a74010" w:history="1">
        <w:r>
          <w:rPr>
            <w:rStyle w:val="Hyperlink"/>
          </w:rPr>
          <w:t>https://www.20087.com/8/98/YiCiXingXianWeiShuLuanGuanJingDeXianZhuangYuQianJing.html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06c48fa7243e7" w:history="1">
      <w:r>
        <w:rPr>
          <w:rStyle w:val="Hyperlink"/>
        </w:rPr>
        <w:t>2024-2030年中国一次性纤维输卵管镜行业市场分析与前景趋势报告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CiXingXianWeiShuLuanGuanJingDeXianZhuangYuQianJing.html" TargetMode="External" Id="R49b95938f1a7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CiXingXianWeiShuLuanGuanJingDeXianZhuangYuQianJing.html" TargetMode="External" Id="R4a306c48fa72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2024-09-02T22:54:05Z</dcterms:created>
  <dcterms:modified xsi:type="dcterms:W3CDTF">2024-09-02T23:54:05Z</dcterms:modified>
  <dc:subject>2024-2030年中国一次性纤维输卵管镜行业市场分析与前景趋势报告</dc:subject>
  <dc:title>2024-2030年中国一次性纤维输卵管镜行业市场分析与前景趋势报告</dc:title>
  <cp:keywords>2024-2030年中国一次性纤维输卵管镜行业市场分析与前景趋势报告</cp:keywords>
  <dc:description>2024-2030年中国一次性纤维输卵管镜行业市场分析与前景趋势报告</dc:description>
</cp:coreProperties>
</file>