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4123da2c842e7" w:history="1">
              <w:r>
                <w:rPr>
                  <w:rStyle w:val="Hyperlink"/>
                </w:rPr>
                <w:t>2025-2031年中国养老服务行业现状与市场前景分析报告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4123da2c842e7" w:history="1">
              <w:r>
                <w:rPr>
                  <w:rStyle w:val="Hyperlink"/>
                </w:rPr>
                <w:t>2025-2031年中国养老服务行业现状与市场前景分析报告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4123da2c842e7" w:history="1">
                <w:r>
                  <w:rPr>
                    <w:rStyle w:val="Hyperlink"/>
                  </w:rPr>
                  <w:t>https://www.20087.com/8/58/YangLaoFuWuFaZhanXianZhuangQianJing.html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在全球范围内正经历深刻的转型，随着人口老龄化的加剧，需求急剧上升。目前，养老服务已从传统的家政护理扩展到综合性、多层次的服务体系，包括居家养老、社区日间照料、专业养老机构等多种形式。技术的应用，如智能穿戴设备、远程医疗系统，提高了服务的便捷性和安全性。同时，个性化、定制化服务成为趋势，注重满足老年人精神、社交需求，提升生活质量。</w:t>
      </w:r>
      <w:r>
        <w:rPr>
          <w:rFonts w:hint="eastAsia"/>
        </w:rPr>
        <w:br/>
      </w:r>
      <w:r>
        <w:rPr>
          <w:rFonts w:hint="eastAsia"/>
        </w:rPr>
        <w:t>　　未来养老服务将更加注重科技融合与服务模式创新。智能化、数字化技术，如AI辅助照护、大数据健康档案管理，将深度融入养老服务，实现精准健康管理与高效资源配置。绿色、环保的养老设施建设，结合生态宜居理念，将成为新趋势。此外，跨代共居、银发经济的兴起，将促进养老服务与旅游、教育、娱乐等行业融合，形成更加多元化、包容性的养老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4123da2c842e7" w:history="1">
        <w:r>
          <w:rPr>
            <w:rStyle w:val="Hyperlink"/>
          </w:rPr>
          <w:t>2025-2031年中国养老服务行业现状与市场前景分析报告</w:t>
        </w:r>
      </w:hyperlink>
      <w:r>
        <w:rPr>
          <w:rFonts w:hint="eastAsia"/>
        </w:rPr>
        <w:t>》基于国家统计局及相关协会的权威数据，系统研究了养老服务行业的市场需求、市场规模及产业链现状，分析了养老服务价格波动、细分市场动态及重点企业的经营表现，科学预测了养老服务市场前景与发展趋势，揭示了潜在需求与投资机会，同时指出了养老服务行业可能面临的风险。通过对养老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养老服务产业概述</w:t>
      </w:r>
      <w:r>
        <w:rPr>
          <w:rFonts w:hint="eastAsia"/>
        </w:rPr>
        <w:br/>
      </w:r>
      <w:r>
        <w:rPr>
          <w:rFonts w:hint="eastAsia"/>
        </w:rPr>
        <w:t>　　第一节 养老服务定义与分类</w:t>
      </w:r>
      <w:r>
        <w:rPr>
          <w:rFonts w:hint="eastAsia"/>
        </w:rPr>
        <w:br/>
      </w:r>
      <w:r>
        <w:rPr>
          <w:rFonts w:hint="eastAsia"/>
        </w:rPr>
        <w:t>　　第二节 养老服务产业链结构及关键环节剖析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养老服务行业经济环境分析</w:t>
      </w:r>
      <w:r>
        <w:rPr>
          <w:rFonts w:hint="eastAsia"/>
        </w:rPr>
        <w:br/>
      </w:r>
      <w:r>
        <w:rPr>
          <w:rFonts w:hint="eastAsia"/>
        </w:rPr>
        <w:t>　　第二节 养老服务行业政策环境分析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二、相关养老服务行业标准分析</w:t>
      </w:r>
      <w:r>
        <w:rPr>
          <w:rFonts w:hint="eastAsia"/>
        </w:rPr>
        <w:br/>
      </w:r>
      <w:r>
        <w:rPr>
          <w:rFonts w:hint="eastAsia"/>
        </w:rPr>
        <w:t>　　第三节 养老服务行业社会环境分析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养老服务市场规模的构成</w:t>
      </w:r>
      <w:r>
        <w:rPr>
          <w:rFonts w:hint="eastAsia"/>
        </w:rPr>
        <w:br/>
      </w:r>
      <w:r>
        <w:rPr>
          <w:rFonts w:hint="eastAsia"/>
        </w:rPr>
        <w:t>　　　　一、养老服务客户群体特征与偏好分析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养老服务细分市场深度分析</w:t>
      </w:r>
      <w:r>
        <w:rPr>
          <w:rFonts w:hint="eastAsia"/>
        </w:rPr>
        <w:br/>
      </w:r>
      <w:r>
        <w:rPr>
          <w:rFonts w:hint="eastAsia"/>
        </w:rPr>
        <w:t>　　第一节 养老服务细分市场（一）发展研究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养老服务细分市场（二）发展研究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一、养老服务行业盈利能力</w:t>
      </w:r>
      <w:r>
        <w:rPr>
          <w:rFonts w:hint="eastAsia"/>
        </w:rPr>
        <w:br/>
      </w:r>
      <w:r>
        <w:rPr>
          <w:rFonts w:hint="eastAsia"/>
        </w:rPr>
        <w:t>　　　　二、养老服务行业偿债能力</w:t>
      </w:r>
      <w:r>
        <w:rPr>
          <w:rFonts w:hint="eastAsia"/>
        </w:rPr>
        <w:br/>
      </w:r>
      <w:r>
        <w:rPr>
          <w:rFonts w:hint="eastAsia"/>
        </w:rPr>
        <w:t>　　　　三、养老服务行业营运能力</w:t>
      </w:r>
      <w:r>
        <w:rPr>
          <w:rFonts w:hint="eastAsia"/>
        </w:rPr>
        <w:br/>
      </w:r>
      <w:r>
        <w:rPr>
          <w:rFonts w:hint="eastAsia"/>
        </w:rPr>
        <w:t>　　　　四、养老服务行业发展能力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中国养老服务行业区域市场结构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重点地区养老服务行业调研分析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五、重点地区（五）养老服务市场分析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二、各类渠道对养老服务行业的影响</w:t>
      </w:r>
      <w:r>
        <w:rPr>
          <w:rFonts w:hint="eastAsia"/>
        </w:rPr>
        <w:br/>
      </w:r>
      <w:r>
        <w:rPr>
          <w:rFonts w:hint="eastAsia"/>
        </w:rPr>
        <w:t>　　　　三、主要养老服务企业渠道策略研究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养老服务行业客户分析与定位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一、养老服务市场发展潜力</w:t>
      </w:r>
      <w:r>
        <w:rPr>
          <w:rFonts w:hint="eastAsia"/>
        </w:rPr>
        <w:br/>
      </w:r>
      <w:r>
        <w:rPr>
          <w:rFonts w:hint="eastAsia"/>
        </w:rPr>
        <w:t>　　　　二、养老服务市场前景分析</w:t>
      </w:r>
      <w:r>
        <w:rPr>
          <w:rFonts w:hint="eastAsia"/>
        </w:rPr>
        <w:br/>
      </w:r>
      <w:r>
        <w:rPr>
          <w:rFonts w:hint="eastAsia"/>
        </w:rPr>
        <w:t>　　　　三、养老服务细分行业发展前景分析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2025-2031年养老服务发展趋势预测</w:t>
      </w:r>
      <w:r>
        <w:rPr>
          <w:rFonts w:hint="eastAsia"/>
        </w:rPr>
        <w:br/>
      </w:r>
      <w:r>
        <w:rPr>
          <w:rFonts w:hint="eastAsia"/>
        </w:rPr>
        <w:t>　　　　一、养老服务发展趋势预测</w:t>
      </w:r>
      <w:r>
        <w:rPr>
          <w:rFonts w:hint="eastAsia"/>
        </w:rPr>
        <w:br/>
      </w:r>
      <w:r>
        <w:rPr>
          <w:rFonts w:hint="eastAsia"/>
        </w:rPr>
        <w:t>　　　　二、养老服务市场规模预测</w:t>
      </w:r>
      <w:r>
        <w:rPr>
          <w:rFonts w:hint="eastAsia"/>
        </w:rPr>
        <w:br/>
      </w:r>
      <w:r>
        <w:rPr>
          <w:rFonts w:hint="eastAsia"/>
        </w:rPr>
        <w:t>　　　　三、养老服务细分市场发展趋势预测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一、养老服务行业挑战</w:t>
      </w:r>
      <w:r>
        <w:rPr>
          <w:rFonts w:hint="eastAsia"/>
        </w:rPr>
        <w:br/>
      </w:r>
      <w:r>
        <w:rPr>
          <w:rFonts w:hint="eastAsia"/>
        </w:rPr>
        <w:t>　　　　二、养老服务行业机遇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中-智林-－对养老服务企业和投资者的建议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养老服务介绍</w:t>
      </w:r>
      <w:r>
        <w:rPr>
          <w:rFonts w:hint="eastAsia"/>
        </w:rPr>
        <w:br/>
      </w:r>
      <w:r>
        <w:rPr>
          <w:rFonts w:hint="eastAsia"/>
        </w:rPr>
        <w:t>　　图表 养老服务图片</w:t>
      </w:r>
      <w:r>
        <w:rPr>
          <w:rFonts w:hint="eastAsia"/>
        </w:rPr>
        <w:br/>
      </w:r>
      <w:r>
        <w:rPr>
          <w:rFonts w:hint="eastAsia"/>
        </w:rPr>
        <w:t>　　图表 养老服务主要特点</w:t>
      </w:r>
      <w:r>
        <w:rPr>
          <w:rFonts w:hint="eastAsia"/>
        </w:rPr>
        <w:br/>
      </w:r>
      <w:r>
        <w:rPr>
          <w:rFonts w:hint="eastAsia"/>
        </w:rPr>
        <w:t>　　图表 养老服务发展有利因素分析</w:t>
      </w:r>
      <w:r>
        <w:rPr>
          <w:rFonts w:hint="eastAsia"/>
        </w:rPr>
        <w:br/>
      </w:r>
      <w:r>
        <w:rPr>
          <w:rFonts w:hint="eastAsia"/>
        </w:rPr>
        <w:t>　　图表 养老服务发展不利因素分析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进入养老服务行业壁垒</w:t>
      </w:r>
      <w:r>
        <w:rPr>
          <w:rFonts w:hint="eastAsia"/>
        </w:rPr>
        <w:br/>
      </w:r>
      <w:r>
        <w:rPr>
          <w:rFonts w:hint="eastAsia"/>
        </w:rPr>
        <w:t>　　图表 养老服务政策</w:t>
      </w:r>
      <w:r>
        <w:rPr>
          <w:rFonts w:hint="eastAsia"/>
        </w:rPr>
        <w:br/>
      </w:r>
      <w:r>
        <w:rPr>
          <w:rFonts w:hint="eastAsia"/>
        </w:rPr>
        <w:t>　　图表 养老服务技术 标准</w:t>
      </w:r>
      <w:r>
        <w:rPr>
          <w:rFonts w:hint="eastAsia"/>
        </w:rPr>
        <w:br/>
      </w:r>
      <w:r>
        <w:rPr>
          <w:rFonts w:hint="eastAsia"/>
        </w:rPr>
        <w:t>　　图表 养老服务产业链分析</w:t>
      </w:r>
      <w:r>
        <w:rPr>
          <w:rFonts w:hint="eastAsia"/>
        </w:rPr>
        <w:br/>
      </w:r>
      <w:r>
        <w:rPr>
          <w:rFonts w:hint="eastAsia"/>
        </w:rPr>
        <w:t>　　图表 养老服务品牌分析</w:t>
      </w:r>
      <w:r>
        <w:rPr>
          <w:rFonts w:hint="eastAsia"/>
        </w:rPr>
        <w:br/>
      </w:r>
      <w:r>
        <w:rPr>
          <w:rFonts w:hint="eastAsia"/>
        </w:rPr>
        <w:t>　　图表 2025年养老服务需求分析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2019-2024年中国养老服务市场规模分析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2019-2024年中国养老服务销售情况</w:t>
      </w:r>
      <w:r>
        <w:rPr>
          <w:rFonts w:hint="eastAsia"/>
        </w:rPr>
        <w:br/>
      </w:r>
      <w:r>
        <w:rPr>
          <w:rFonts w:hint="eastAsia"/>
        </w:rPr>
        <w:t>　　图表 养老服务价格走势</w:t>
      </w:r>
      <w:r>
        <w:rPr>
          <w:rFonts w:hint="eastAsia"/>
        </w:rPr>
        <w:br/>
      </w:r>
      <w:r>
        <w:rPr>
          <w:rFonts w:hint="eastAsia"/>
        </w:rPr>
        <w:t>　　图表 2025年中国养老服务公司数量统计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华东地区养老服务市场销售额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华南地区养老服务市场规模情况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华南地区养老服务市场销售额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华北地区养老服务市场规模情况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华北地区养老服务市场销售额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华中地区养老服务市场规模情况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华中地区养老服务市场销售额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养老服务上游、下游研究分析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养老服务最新消息</w:t>
      </w:r>
      <w:r>
        <w:rPr>
          <w:rFonts w:hint="eastAsia"/>
        </w:rPr>
        <w:br/>
      </w:r>
      <w:r>
        <w:rPr>
          <w:rFonts w:hint="eastAsia"/>
        </w:rPr>
        <w:t>　　图表 养老服务企业简介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养老服务企业经营情况</w:t>
      </w:r>
      <w:r>
        <w:rPr>
          <w:rFonts w:hint="eastAsia"/>
        </w:rPr>
        <w:br/>
      </w:r>
      <w:r>
        <w:rPr>
          <w:rFonts w:hint="eastAsia"/>
        </w:rPr>
        <w:t>　　图表 养老服务企业(二)简介</w:t>
      </w:r>
      <w:r>
        <w:rPr>
          <w:rFonts w:hint="eastAsia"/>
        </w:rPr>
        <w:br/>
      </w:r>
      <w:r>
        <w:rPr>
          <w:rFonts w:hint="eastAsia"/>
        </w:rPr>
        <w:t>　　图表 企业养老服务业务</w:t>
      </w:r>
      <w:r>
        <w:rPr>
          <w:rFonts w:hint="eastAsia"/>
        </w:rPr>
        <w:br/>
      </w:r>
      <w:r>
        <w:rPr>
          <w:rFonts w:hint="eastAsia"/>
        </w:rPr>
        <w:t>　　图表 养老服务企业(二)经营情况</w:t>
      </w:r>
      <w:r>
        <w:rPr>
          <w:rFonts w:hint="eastAsia"/>
        </w:rPr>
        <w:br/>
      </w:r>
      <w:r>
        <w:rPr>
          <w:rFonts w:hint="eastAsia"/>
        </w:rPr>
        <w:t>　　图表 养老服务企业(三)调研</w:t>
      </w:r>
      <w:r>
        <w:rPr>
          <w:rFonts w:hint="eastAsia"/>
        </w:rPr>
        <w:br/>
      </w:r>
      <w:r>
        <w:rPr>
          <w:rFonts w:hint="eastAsia"/>
        </w:rPr>
        <w:t>　　图表 企业养老服务业务分析</w:t>
      </w:r>
      <w:r>
        <w:rPr>
          <w:rFonts w:hint="eastAsia"/>
        </w:rPr>
        <w:br/>
      </w:r>
      <w:r>
        <w:rPr>
          <w:rFonts w:hint="eastAsia"/>
        </w:rPr>
        <w:t>　　图表 养老服务企业(三)经营情况</w:t>
      </w:r>
      <w:r>
        <w:rPr>
          <w:rFonts w:hint="eastAsia"/>
        </w:rPr>
        <w:br/>
      </w:r>
      <w:r>
        <w:rPr>
          <w:rFonts w:hint="eastAsia"/>
        </w:rPr>
        <w:t>　　图表 养老服务企业(四)介绍</w:t>
      </w:r>
      <w:r>
        <w:rPr>
          <w:rFonts w:hint="eastAsia"/>
        </w:rPr>
        <w:br/>
      </w:r>
      <w:r>
        <w:rPr>
          <w:rFonts w:hint="eastAsia"/>
        </w:rPr>
        <w:t>　　图表 企业养老服务产品服务</w:t>
      </w:r>
      <w:r>
        <w:rPr>
          <w:rFonts w:hint="eastAsia"/>
        </w:rPr>
        <w:br/>
      </w:r>
      <w:r>
        <w:rPr>
          <w:rFonts w:hint="eastAsia"/>
        </w:rPr>
        <w:t>　　图表 养老服务企业(四)经营情况</w:t>
      </w:r>
      <w:r>
        <w:rPr>
          <w:rFonts w:hint="eastAsia"/>
        </w:rPr>
        <w:br/>
      </w:r>
      <w:r>
        <w:rPr>
          <w:rFonts w:hint="eastAsia"/>
        </w:rPr>
        <w:t>　　图表 养老服务企业(五)简介</w:t>
      </w:r>
      <w:r>
        <w:rPr>
          <w:rFonts w:hint="eastAsia"/>
        </w:rPr>
        <w:br/>
      </w:r>
      <w:r>
        <w:rPr>
          <w:rFonts w:hint="eastAsia"/>
        </w:rPr>
        <w:t>　　图表 企业养老服务业务分析</w:t>
      </w:r>
      <w:r>
        <w:rPr>
          <w:rFonts w:hint="eastAsia"/>
        </w:rPr>
        <w:br/>
      </w:r>
      <w:r>
        <w:rPr>
          <w:rFonts w:hint="eastAsia"/>
        </w:rPr>
        <w:t>　　图表 养老服务企业(五)经营情况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养老服务行业生命周期</w:t>
      </w:r>
      <w:r>
        <w:rPr>
          <w:rFonts w:hint="eastAsia"/>
        </w:rPr>
        <w:br/>
      </w:r>
      <w:r>
        <w:rPr>
          <w:rFonts w:hint="eastAsia"/>
        </w:rPr>
        <w:t>　　图表 养老服务优势、劣势、机会、威胁分析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养老服务市场容量</w:t>
      </w:r>
      <w:r>
        <w:rPr>
          <w:rFonts w:hint="eastAsia"/>
        </w:rPr>
        <w:br/>
      </w:r>
      <w:r>
        <w:rPr>
          <w:rFonts w:hint="eastAsia"/>
        </w:rPr>
        <w:t>　　图表 养老服务发展前景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2025-2031年中国养老服务市场规模预测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2025-2031年中国养老服务销售预测</w:t>
      </w:r>
      <w:r>
        <w:rPr>
          <w:rFonts w:hint="eastAsia"/>
        </w:rPr>
        <w:br/>
      </w:r>
      <w:r>
        <w:rPr>
          <w:rFonts w:hint="eastAsia"/>
        </w:rPr>
        <w:t>　　图表 养老服务主要驱动因素</w:t>
      </w:r>
      <w:r>
        <w:rPr>
          <w:rFonts w:hint="eastAsia"/>
        </w:rPr>
        <w:br/>
      </w:r>
      <w:r>
        <w:rPr>
          <w:rFonts w:hint="eastAsia"/>
        </w:rPr>
        <w:t>　　图表 养老服务发展趋势预测</w:t>
      </w:r>
      <w:r>
        <w:rPr>
          <w:rFonts w:hint="eastAsia"/>
        </w:rPr>
        <w:br/>
      </w:r>
      <w:r>
        <w:rPr>
          <w:rFonts w:hint="eastAsia"/>
        </w:rPr>
        <w:t>　　图表 养老服务注意事项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4123da2c842e7" w:history="1">
        <w:r>
          <w:rPr>
            <w:rStyle w:val="Hyperlink"/>
          </w:rPr>
          <w:t>2025-2031年中国养老服务行业现状与市场前景分析报告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4123da2c842e7" w:history="1">
        <w:r>
          <w:rPr>
            <w:rStyle w:val="Hyperlink"/>
          </w:rPr>
          <w:t>https://www.20087.com/8/58/YangLaoFuWuFaZhanXianZhuangQianJing.html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e11aca7664348" w:history="1">
      <w:r>
        <w:rPr>
          <w:rStyle w:val="Hyperlink"/>
        </w:rPr>
        <w:t>2025-2031年中国养老服务行业现状与市场前景分析报告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ngLaoFuWuFaZhanXianZhuangQianJing.html" TargetMode="External" Id="R0624123da2c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ngLaoFuWuFaZhanXianZhuangQianJing.html" TargetMode="External" Id="Rf82e11aca766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2024-10-30T23:38:31Z</dcterms:created>
  <dcterms:modified xsi:type="dcterms:W3CDTF">2024-10-31T00:38:31Z</dcterms:modified>
  <dc:subject>2025-2031年中国养老服务行业现状与市场前景分析报告</dc:subject>
  <dc:title>2025-2031年中国养老服务行业现状与市场前景分析报告</dc:title>
  <cp:keywords>2025-2031年中国养老服务行业现状与市场前景分析报告</cp:keywords>
  <dc:description>2025-2031年中国养老服务行业现状与市场前景分析报告</dc:description>
</cp:coreProperties>
</file>