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24c4c07804fe6" w:history="1">
              <w:r>
                <w:rPr>
                  <w:rStyle w:val="Hyperlink"/>
                </w:rPr>
                <w:t>中国木通行业市场调研与行业前景分析报告（2025-2031年）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24c4c07804fe6" w:history="1">
              <w:r>
                <w:rPr>
                  <w:rStyle w:val="Hyperlink"/>
                </w:rPr>
                <w:t>中国木通行业市场调研与行业前景分析报告（2025-2031年）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24c4c07804fe6" w:history="1">
                <w:r>
                  <w:rPr>
                    <w:rStyle w:val="Hyperlink"/>
                  </w:rPr>
                  <w:t>https://www.20087.com/8/18/MuTongDeQianJingQuShi.html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通是一种常见的中药材，具有清热解毒、利尿通淋等功效，在中医临床中被广泛应用于治疗泌尿系统疾病。随着现代药理学研究的深入，木通的功效得到了进一步证实，其在治疗肾炎、尿路感染等方面的潜力受到关注。目前，除了传统的药材形式外，还有木通提取物、木通茶等多种加工产品。</w:t>
      </w:r>
      <w:r>
        <w:rPr>
          <w:rFonts w:hint="eastAsia"/>
        </w:rPr>
        <w:br/>
      </w:r>
      <w:r>
        <w:rPr>
          <w:rFonts w:hint="eastAsia"/>
        </w:rPr>
        <w:t>　　未来，木通将更加注重品质提升和功能多样化。随着农业科技的发展，未来可能会培育出药效更强、适应性更广的优质木通品种。此外，随着生物技术的进步，通过基因编辑等手段培育出具有特定保健功能的木通也将成为可能。同时，为了满足不同人群的需求，开发更多形式的木通深加工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24c4c07804fe6" w:history="1">
        <w:r>
          <w:rPr>
            <w:rStyle w:val="Hyperlink"/>
          </w:rPr>
          <w:t>中国木通行业市场调研与行业前景分析报告（2025-2031年）</w:t>
        </w:r>
      </w:hyperlink>
      <w:r>
        <w:rPr>
          <w:rFonts w:hint="eastAsia"/>
        </w:rPr>
        <w:t>》依托权威机构及相关协会的数据资料，全面解析了木通行业现状、市场需求及市场规模，系统梳理了木通产业链结构、价格趋势及各细分市场动态。报告对木通市场前景与发展趋势进行了科学预测，重点分析了品牌竞争格局、市场集中度及主要企业的经营表现。同时，通过SWOT分析揭示了木通行业面临的机遇与风险，为木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木通行业概述</w:t>
      </w:r>
      <w:r>
        <w:rPr>
          <w:rFonts w:hint="eastAsia"/>
        </w:rPr>
        <w:br/>
      </w:r>
      <w:r>
        <w:rPr>
          <w:rFonts w:hint="eastAsia"/>
        </w:rPr>
        <w:t>　　第一节 木通定义与分类</w:t>
      </w:r>
      <w:r>
        <w:rPr>
          <w:rFonts w:hint="eastAsia"/>
        </w:rPr>
        <w:br/>
      </w:r>
      <w:r>
        <w:rPr>
          <w:rFonts w:hint="eastAsia"/>
        </w:rPr>
        <w:t>　　第二节 木通应用领域</w:t>
      </w:r>
      <w:r>
        <w:rPr>
          <w:rFonts w:hint="eastAsia"/>
        </w:rPr>
        <w:br/>
      </w:r>
      <w:r>
        <w:rPr>
          <w:rFonts w:hint="eastAsia"/>
        </w:rPr>
        <w:t>　　第三节 木通行业经济指标分析</w:t>
      </w:r>
      <w:r>
        <w:rPr>
          <w:rFonts w:hint="eastAsia"/>
        </w:rPr>
        <w:br/>
      </w:r>
      <w:r>
        <w:rPr>
          <w:rFonts w:hint="eastAsia"/>
        </w:rPr>
        <w:t>　　　　一、木通行业赢利性评估</w:t>
      </w:r>
      <w:r>
        <w:rPr>
          <w:rFonts w:hint="eastAsia"/>
        </w:rPr>
        <w:br/>
      </w:r>
      <w:r>
        <w:rPr>
          <w:rFonts w:hint="eastAsia"/>
        </w:rPr>
        <w:t>　　　　二、木通行业成长速度分析</w:t>
      </w:r>
      <w:r>
        <w:rPr>
          <w:rFonts w:hint="eastAsia"/>
        </w:rPr>
        <w:br/>
      </w:r>
      <w:r>
        <w:rPr>
          <w:rFonts w:hint="eastAsia"/>
        </w:rPr>
        <w:t>　　　　三、木通附加值提升空间探讨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四、木通行业进入壁垒分析</w:t>
      </w:r>
      <w:r>
        <w:rPr>
          <w:rFonts w:hint="eastAsia"/>
        </w:rPr>
        <w:br/>
      </w:r>
      <w:r>
        <w:rPr>
          <w:rFonts w:hint="eastAsia"/>
        </w:rPr>
        <w:t>　　　　五、木通行业风险性评估</w:t>
      </w:r>
      <w:r>
        <w:rPr>
          <w:rFonts w:hint="eastAsia"/>
        </w:rPr>
        <w:br/>
      </w:r>
      <w:r>
        <w:rPr>
          <w:rFonts w:hint="eastAsia"/>
        </w:rPr>
        <w:t>　　　　六、木通行业周期性分析</w:t>
      </w:r>
      <w:r>
        <w:rPr>
          <w:rFonts w:hint="eastAsia"/>
        </w:rPr>
        <w:br/>
      </w:r>
      <w:r>
        <w:rPr>
          <w:rFonts w:hint="eastAsia"/>
        </w:rPr>
        <w:t>　　　　七、木通行业竞争程度指标</w:t>
      </w:r>
      <w:r>
        <w:rPr>
          <w:rFonts w:hint="eastAsia"/>
        </w:rPr>
        <w:br/>
      </w:r>
      <w:r>
        <w:rPr>
          <w:rFonts w:hint="eastAsia"/>
        </w:rPr>
        <w:t>　　　　八、木通行业成熟度综合分析</w:t>
      </w:r>
      <w:r>
        <w:rPr>
          <w:rFonts w:hint="eastAsia"/>
        </w:rPr>
        <w:br/>
      </w:r>
      <w:r>
        <w:rPr>
          <w:rFonts w:hint="eastAsia"/>
        </w:rPr>
        <w:t>　　第四节 木通产业链及经营模式分析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2024-2025年全球木通行业发展分析</w:t>
      </w:r>
      <w:r>
        <w:rPr>
          <w:rFonts w:hint="eastAsia"/>
        </w:rPr>
        <w:br/>
      </w:r>
      <w:r>
        <w:rPr>
          <w:rFonts w:hint="eastAsia"/>
        </w:rPr>
        <w:t>　　　　一、全球木通行业市场规模与趋势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二、全球木通行业发展特点</w:t>
      </w:r>
      <w:r>
        <w:rPr>
          <w:rFonts w:hint="eastAsia"/>
        </w:rPr>
        <w:br/>
      </w:r>
      <w:r>
        <w:rPr>
          <w:rFonts w:hint="eastAsia"/>
        </w:rPr>
        <w:t>　　　　三、全球木通行业竞争格局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一、木通技术发展趋势</w:t>
      </w:r>
      <w:r>
        <w:rPr>
          <w:rFonts w:hint="eastAsia"/>
        </w:rPr>
        <w:br/>
      </w:r>
      <w:r>
        <w:rPr>
          <w:rFonts w:hint="eastAsia"/>
        </w:rPr>
        <w:t>　　　　二、木通行业发展趋势</w:t>
      </w:r>
      <w:r>
        <w:rPr>
          <w:rFonts w:hint="eastAsia"/>
        </w:rPr>
        <w:br/>
      </w:r>
      <w:r>
        <w:rPr>
          <w:rFonts w:hint="eastAsia"/>
        </w:rPr>
        <w:t>　　　　三、木通行业发展潜力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三、2025-2031年木通产量预测</w:t>
      </w:r>
      <w:r>
        <w:rPr>
          <w:rFonts w:hint="eastAsia"/>
        </w:rPr>
        <w:br/>
      </w:r>
      <w:r>
        <w:rPr>
          <w:rFonts w:hint="eastAsia"/>
        </w:rPr>
        <w:t>　　第三节 2025-2031年木通市场需求与销售分析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一、2024-2025年木通行业需求现状</w:t>
      </w:r>
      <w:r>
        <w:rPr>
          <w:rFonts w:hint="eastAsia"/>
        </w:rPr>
        <w:br/>
      </w:r>
      <w:r>
        <w:rPr>
          <w:rFonts w:hint="eastAsia"/>
        </w:rPr>
        <w:t>　　　　二、木通客户群体与需求特点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国内外木通行业技术差异与原因</w:t>
      </w:r>
      <w:r>
        <w:rPr>
          <w:rFonts w:hint="eastAsia"/>
        </w:rPr>
        <w:br/>
      </w:r>
      <w:r>
        <w:rPr>
          <w:rFonts w:hint="eastAsia"/>
        </w:rPr>
        <w:t>　　第三节 木通行业技术发展方向、趋势预测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2019-2024年中国木通行业进出口情况分析</w:t>
      </w:r>
      <w:r>
        <w:rPr>
          <w:rFonts w:hint="eastAsia"/>
        </w:rPr>
        <w:br/>
      </w:r>
      <w:r>
        <w:rPr>
          <w:rFonts w:hint="eastAsia"/>
        </w:rPr>
        <w:t>　　第一节 木通行业进口规模与来源分析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一、2019-2024年木通进口规模分析</w:t>
      </w:r>
      <w:r>
        <w:rPr>
          <w:rFonts w:hint="eastAsia"/>
        </w:rPr>
        <w:br/>
      </w:r>
      <w:r>
        <w:rPr>
          <w:rFonts w:hint="eastAsia"/>
        </w:rPr>
        <w:t>　　　　二、木通主要进口来源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一、2019-2024年木通出口规模分析</w:t>
      </w:r>
      <w:r>
        <w:rPr>
          <w:rFonts w:hint="eastAsia"/>
        </w:rPr>
        <w:br/>
      </w:r>
      <w:r>
        <w:rPr>
          <w:rFonts w:hint="eastAsia"/>
        </w:rPr>
        <w:t>　　　　二、木通主要出口目的地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中国木通行业总体规模分析</w:t>
      </w:r>
      <w:r>
        <w:rPr>
          <w:rFonts w:hint="eastAsia"/>
        </w:rPr>
        <w:br/>
      </w:r>
      <w:r>
        <w:rPr>
          <w:rFonts w:hint="eastAsia"/>
        </w:rPr>
        <w:t>　　　　一、木通企业数量与结构</w:t>
      </w:r>
      <w:r>
        <w:rPr>
          <w:rFonts w:hint="eastAsia"/>
        </w:rPr>
        <w:br/>
      </w:r>
      <w:r>
        <w:rPr>
          <w:rFonts w:hint="eastAsia"/>
        </w:rPr>
        <w:t>　　　　二、木通从业人员规模</w:t>
      </w:r>
      <w:r>
        <w:rPr>
          <w:rFonts w:hint="eastAsia"/>
        </w:rPr>
        <w:br/>
      </w:r>
      <w:r>
        <w:rPr>
          <w:rFonts w:hint="eastAsia"/>
        </w:rPr>
        <w:t>　　　　三、木通行业资产状况</w:t>
      </w:r>
      <w:r>
        <w:rPr>
          <w:rFonts w:hint="eastAsia"/>
        </w:rPr>
        <w:br/>
      </w:r>
      <w:r>
        <w:rPr>
          <w:rFonts w:hint="eastAsia"/>
        </w:rPr>
        <w:t>　　第二节 中国木通行业财务指标总体分析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中国木通行业竞争格局分析</w:t>
      </w:r>
      <w:r>
        <w:rPr>
          <w:rFonts w:hint="eastAsia"/>
        </w:rPr>
        <w:br/>
      </w:r>
      <w:r>
        <w:rPr>
          <w:rFonts w:hint="eastAsia"/>
        </w:rPr>
        <w:t>　　第一节 木通行业竞争格局总览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2024-2025年木通行业竞争力分析</w:t>
      </w:r>
      <w:r>
        <w:rPr>
          <w:rFonts w:hint="eastAsia"/>
        </w:rPr>
        <w:br/>
      </w:r>
      <w:r>
        <w:rPr>
          <w:rFonts w:hint="eastAsia"/>
        </w:rPr>
        <w:t>　　　　一、木通供应商议价能力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2025年中国木通企业发展策略分析</w:t>
      </w:r>
      <w:r>
        <w:rPr>
          <w:rFonts w:hint="eastAsia"/>
        </w:rPr>
        <w:br/>
      </w:r>
      <w:r>
        <w:rPr>
          <w:rFonts w:hint="eastAsia"/>
        </w:rPr>
        <w:t>　　第一节 木通市场策略分析</w:t>
      </w:r>
      <w:r>
        <w:rPr>
          <w:rFonts w:hint="eastAsia"/>
        </w:rPr>
        <w:br/>
      </w:r>
      <w:r>
        <w:rPr>
          <w:rFonts w:hint="eastAsia"/>
        </w:rPr>
        <w:t>　　　　一、木通市场定位与拓展策略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二、木通市场细分与目标客户</w:t>
      </w:r>
      <w:r>
        <w:rPr>
          <w:rFonts w:hint="eastAsia"/>
        </w:rPr>
        <w:br/>
      </w:r>
      <w:r>
        <w:rPr>
          <w:rFonts w:hint="eastAsia"/>
        </w:rPr>
        <w:t>　　第二节 木通销售策略分析</w:t>
      </w:r>
      <w:r>
        <w:rPr>
          <w:rFonts w:hint="eastAsia"/>
        </w:rPr>
        <w:br/>
      </w:r>
      <w:r>
        <w:rPr>
          <w:rFonts w:hint="eastAsia"/>
        </w:rPr>
        <w:t>　　　　一、木通销售渠道与网络建设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提高木通企业竞争力建议</w:t>
      </w:r>
      <w:r>
        <w:rPr>
          <w:rFonts w:hint="eastAsia"/>
        </w:rPr>
        <w:br/>
      </w:r>
      <w:r>
        <w:rPr>
          <w:rFonts w:hint="eastAsia"/>
        </w:rPr>
        <w:t>　　　　一、木通技术创新与管理优化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木通品牌战略思考</w:t>
      </w:r>
      <w:r>
        <w:rPr>
          <w:rFonts w:hint="eastAsia"/>
        </w:rPr>
        <w:br/>
      </w:r>
      <w:r>
        <w:rPr>
          <w:rFonts w:hint="eastAsia"/>
        </w:rPr>
        <w:t>　　　　一、木通品牌建设与维护</w:t>
      </w:r>
      <w:r>
        <w:rPr>
          <w:rFonts w:hint="eastAsia"/>
        </w:rPr>
        <w:br/>
      </w:r>
      <w:r>
        <w:rPr>
          <w:rFonts w:hint="eastAsia"/>
        </w:rPr>
        <w:t>　　　　二、木通品牌影响力与市场竞争力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中国木通行业风险与对策</w:t>
      </w:r>
      <w:r>
        <w:rPr>
          <w:rFonts w:hint="eastAsia"/>
        </w:rPr>
        <w:br/>
      </w:r>
      <w:r>
        <w:rPr>
          <w:rFonts w:hint="eastAsia"/>
        </w:rPr>
        <w:t>　　第一节 木通行业SWOT分析</w:t>
      </w:r>
      <w:r>
        <w:rPr>
          <w:rFonts w:hint="eastAsia"/>
        </w:rPr>
        <w:br/>
      </w:r>
      <w:r>
        <w:rPr>
          <w:rFonts w:hint="eastAsia"/>
        </w:rPr>
        <w:t>　　　　一、木通行业优势分析</w:t>
      </w:r>
      <w:r>
        <w:rPr>
          <w:rFonts w:hint="eastAsia"/>
        </w:rPr>
        <w:br/>
      </w:r>
      <w:r>
        <w:rPr>
          <w:rFonts w:hint="eastAsia"/>
        </w:rPr>
        <w:t>　　　　二、木通行业劣势分析</w:t>
      </w:r>
      <w:r>
        <w:rPr>
          <w:rFonts w:hint="eastAsia"/>
        </w:rPr>
        <w:br/>
      </w:r>
      <w:r>
        <w:rPr>
          <w:rFonts w:hint="eastAsia"/>
        </w:rPr>
        <w:t>　　　　三、木通市场机会探索</w:t>
      </w:r>
      <w:r>
        <w:rPr>
          <w:rFonts w:hint="eastAsia"/>
        </w:rPr>
        <w:br/>
      </w:r>
      <w:r>
        <w:rPr>
          <w:rFonts w:hint="eastAsia"/>
        </w:rPr>
        <w:t>　　　　四、木通市场威胁评估</w:t>
      </w:r>
      <w:r>
        <w:rPr>
          <w:rFonts w:hint="eastAsia"/>
        </w:rPr>
        <w:br/>
      </w:r>
      <w:r>
        <w:rPr>
          <w:rFonts w:hint="eastAsia"/>
        </w:rPr>
        <w:t>　　第二节 木通行业风险及对策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2025-2031年中国木通行业前景与发展趋势</w:t>
      </w:r>
      <w:r>
        <w:rPr>
          <w:rFonts w:hint="eastAsia"/>
        </w:rPr>
        <w:br/>
      </w:r>
      <w:r>
        <w:rPr>
          <w:rFonts w:hint="eastAsia"/>
        </w:rPr>
        <w:t>　　第一节 木通行业发展环境分析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一、木通行业发展方向预测</w:t>
      </w:r>
      <w:r>
        <w:rPr>
          <w:rFonts w:hint="eastAsia"/>
        </w:rPr>
        <w:br/>
      </w:r>
      <w:r>
        <w:rPr>
          <w:rFonts w:hint="eastAsia"/>
        </w:rPr>
        <w:t>　　　　二、木通发展趋势分析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一、木通市场发展潜力评估</w:t>
      </w:r>
      <w:r>
        <w:rPr>
          <w:rFonts w:hint="eastAsia"/>
        </w:rPr>
        <w:br/>
      </w:r>
      <w:r>
        <w:rPr>
          <w:rFonts w:hint="eastAsia"/>
        </w:rPr>
        <w:t>　　　　二、木通新兴市场与机遇探索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木通行业发展建议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2025-2031年中国木通行业市场需求预测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2025年木通行业壁垒</w:t>
      </w:r>
      <w:r>
        <w:rPr>
          <w:rFonts w:hint="eastAsia"/>
        </w:rPr>
        <w:br/>
      </w:r>
      <w:r>
        <w:rPr>
          <w:rFonts w:hint="eastAsia"/>
        </w:rPr>
        <w:t>　　图表 2025年木通市场前景分析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2025-2031年中国木通市场规模预测</w:t>
      </w:r>
      <w:r>
        <w:rPr>
          <w:rFonts w:hint="eastAsia"/>
        </w:rPr>
        <w:br/>
      </w:r>
      <w:r>
        <w:rPr>
          <w:rFonts w:hint="eastAsia"/>
        </w:rPr>
        <w:t>　　图表 2025年木通发展趋势预测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24c4c07804fe6" w:history="1">
        <w:r>
          <w:rPr>
            <w:rStyle w:val="Hyperlink"/>
          </w:rPr>
          <w:t>中国木通行业市场调研与行业前景分析报告（2025-2031年）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24c4c07804fe6" w:history="1">
        <w:r>
          <w:rPr>
            <w:rStyle w:val="Hyperlink"/>
          </w:rPr>
          <w:t>https://www.20087.com/8/18/MuTongDeQianJingQuShi.html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热点：木通治什么病、木通果的功效与作用和副作用、川木通和木通一样吗、木通的功效作用与主治、木通伤肾为何还要用、木通对肾功能有损害吗、木通的功能主治、木通和通草的功效区别、木通和通草的区别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b83e31e44abb" w:history="1">
      <w:r>
        <w:rPr>
          <w:rStyle w:val="Hyperlink"/>
        </w:rPr>
        <w:t>中国木通行业市场调研与行业前景分析报告（2025-2031年）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uTongDeQianJingQuShi.html" TargetMode="External" Id="R3b024c4c078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uTongDeQianJingQuShi.html" TargetMode="External" Id="R46afb83e31e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2024-09-23T03:58:15Z</dcterms:created>
  <dcterms:modified xsi:type="dcterms:W3CDTF">2024-09-23T04:58:15Z</dcterms:modified>
  <dc:subject>中国木通行业市场调研与行业前景分析报告（2025-2031年）</dc:subject>
  <dc:title>中国木通行业市场调研与行业前景分析报告（2025-2031年）</dc:title>
  <cp:keywords>中国木通行业市场调研与行业前景分析报告（2025-2031年）</cp:keywords>
  <dc:description>中国木通行业市场调研与行业前景分析报告（2025-2031年）</dc:description>
</cp:coreProperties>
</file>