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04d55255c4832" w:history="1">
              <w:r>
                <w:rPr>
                  <w:rStyle w:val="Hyperlink"/>
                </w:rPr>
                <w:t>2024-2030年中国神经康复设备行业现状调研与市场前景分析报告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04d55255c4832" w:history="1">
              <w:r>
                <w:rPr>
                  <w:rStyle w:val="Hyperlink"/>
                </w:rPr>
                <w:t>2024-2030年中国神经康复设备行业现状调研与市场前景分析报告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04d55255c4832" w:history="1">
                <w:r>
                  <w:rPr>
                    <w:rStyle w:val="Hyperlink"/>
                  </w:rPr>
                  <w:t>https://www.20087.com/8/58/ShenJingKangFuSheBeiXianZhuangYuQianJingFenXi.html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康复设备是一种用于医疗和个人健康管理的康复设备，近年来随着医疗技术和生物工程技术的发展，市场需求持续增长。目前，神经康复设备不仅在康复效果和安全性方面实现了优化，还在设计上更加注重智能化和操作简便性。此外，随着生物技术的应用，神经康复设备的性能得到了进一步提升，如提高了康复效率并降低了创伤。</w:t>
      </w:r>
      <w:r>
        <w:rPr>
          <w:rFonts w:hint="eastAsia"/>
        </w:rPr>
        <w:br/>
      </w:r>
      <w:r>
        <w:rPr>
          <w:rFonts w:hint="eastAsia"/>
        </w:rPr>
        <w:t>　　未来，神经康复设备市场将朝着更加高效和个性化的方向发展。一方面，随着医疗技术和生物工程技术的要求提高，神经康复设备将更加注重提高康复效果和安全性，以适应不同应用场景的需求。另一方面，为了提高个性化程度和操作简便性，神经康复设备的设计将更加注重集成更多智能化功能，如精准医疗、远程监控等。此外，随着生物技术的进步，神经康复设备将探索更多新型应用领域，如智能医疗系统集成、特殊用途康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04d55255c4832" w:history="1">
        <w:r>
          <w:rPr>
            <w:rStyle w:val="Hyperlink"/>
          </w:rPr>
          <w:t>2024-2030年中国神经康复设备行业现状调研与市场前景分析报告</w:t>
        </w:r>
      </w:hyperlink>
      <w:r>
        <w:rPr>
          <w:rFonts w:hint="eastAsia"/>
        </w:rPr>
        <w:t>》深入剖析了神经康复设备产业链的整体结构，详细分析了神经康复设备市场规模与需求，同时探讨了神经康复设备价格动态及其影响因素。神经康复设备报告客观呈现了行业现状，科学预测了神经康复设备市场前景及发展趋势。在竞争格局方面，神经康复设备报告重点关注了行业内的重点企业，深入分析了神经康复设备市场竞争、集中度及品牌影响力。此外，神经康复设备报告还对市场进行了细分，揭示了神经康复设备各细分领域的增长潜力和投资机会。神经康复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神经康复设备行业概述</w:t>
      </w:r>
      <w:r>
        <w:rPr>
          <w:rFonts w:hint="eastAsia"/>
        </w:rPr>
        <w:br/>
      </w:r>
      <w:r>
        <w:rPr>
          <w:rFonts w:hint="eastAsia"/>
        </w:rPr>
        <w:t>　　第一节 神经康复设备定义与分类</w:t>
      </w:r>
      <w:r>
        <w:rPr>
          <w:rFonts w:hint="eastAsia"/>
        </w:rPr>
        <w:br/>
      </w:r>
      <w:r>
        <w:rPr>
          <w:rFonts w:hint="eastAsia"/>
        </w:rPr>
        <w:t>　　第二节 神经康复设备应用领域</w:t>
      </w:r>
      <w:r>
        <w:rPr>
          <w:rFonts w:hint="eastAsia"/>
        </w:rPr>
        <w:br/>
      </w:r>
      <w:r>
        <w:rPr>
          <w:rFonts w:hint="eastAsia"/>
        </w:rPr>
        <w:t>　　第三节 神经康复设备行业经济指标分析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一、神经康复设备行业赢利性评估</w:t>
      </w:r>
      <w:r>
        <w:rPr>
          <w:rFonts w:hint="eastAsia"/>
        </w:rPr>
        <w:br/>
      </w:r>
      <w:r>
        <w:rPr>
          <w:rFonts w:hint="eastAsia"/>
        </w:rPr>
        <w:t>　　　　二、神经康复设备行业成长速度分析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三、神经康复设备附加值提升空间探讨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四、神经康复设备行业进入壁垒分析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五、神经康复设备行业风险性评估</w:t>
      </w:r>
      <w:r>
        <w:rPr>
          <w:rFonts w:hint="eastAsia"/>
        </w:rPr>
        <w:br/>
      </w:r>
      <w:r>
        <w:rPr>
          <w:rFonts w:hint="eastAsia"/>
        </w:rPr>
        <w:t>　　　　六、神经康复设备行业周期性分析</w:t>
      </w:r>
      <w:r>
        <w:rPr>
          <w:rFonts w:hint="eastAsia"/>
        </w:rPr>
        <w:br/>
      </w:r>
      <w:r>
        <w:rPr>
          <w:rFonts w:hint="eastAsia"/>
        </w:rPr>
        <w:t>　　　　七、神经康复设备行业竞争程度指标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八、神经康复设备行业成熟度综合分析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神经康复设备产业链及经营模式分析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三、神经康复设备销售模式与渠道策略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全球神经康复设备市场发展分析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2023-2024年全球神经康复设备行业发展分析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一、全球神经康复设备行业市场规模与趋势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二、全球神经康复设备行业发展特点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三、全球神经康复设备行业竞争格局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主要国家与地区神经康复设备市场分析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2024-2030年全球神经康复设备行业发展趋势与前景预测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一、神经康复设备技术发展趋势</w:t>
      </w:r>
      <w:r>
        <w:rPr>
          <w:rFonts w:hint="eastAsia"/>
        </w:rPr>
        <w:br/>
      </w:r>
      <w:r>
        <w:rPr>
          <w:rFonts w:hint="eastAsia"/>
        </w:rPr>
        <w:t>　　　　二、神经康复设备行业发展趋势</w:t>
      </w:r>
      <w:r>
        <w:rPr>
          <w:rFonts w:hint="eastAsia"/>
        </w:rPr>
        <w:br/>
      </w:r>
      <w:r>
        <w:rPr>
          <w:rFonts w:hint="eastAsia"/>
        </w:rPr>
        <w:t>　　　　三、神经康复设备行业发展潜力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中国神经康复设备行业市场分析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2023-2024年神经康复设备产能与投资动态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一、国内神经康复设备产能现状与利用效率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二、神经康复设备产能扩张与投资动态分析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2024-2030年神经康复设备行业产量统计与趋势预测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一、2019-2024年神经康复设备行业数据与增长趋势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1、2019-2024年神经康复设备产量及增长趋势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2、2019-2024年神经康复设备细分产品产量及份额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二、神经康复设备产量影响因素分析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三、2024-2030年神经康复设备产量预测</w:t>
      </w:r>
      <w:r>
        <w:rPr>
          <w:rFonts w:hint="eastAsia"/>
        </w:rPr>
        <w:br/>
      </w:r>
      <w:r>
        <w:rPr>
          <w:rFonts w:hint="eastAsia"/>
        </w:rPr>
        <w:t>　　第三节 2024-2030年神经康复设备市场需求与销售分析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一、2023-2024年神经康复设备行业需求现状</w:t>
      </w:r>
      <w:r>
        <w:rPr>
          <w:rFonts w:hint="eastAsia"/>
        </w:rPr>
        <w:br/>
      </w:r>
      <w:r>
        <w:rPr>
          <w:rFonts w:hint="eastAsia"/>
        </w:rPr>
        <w:t>　　　　二、神经康复设备客户群体与需求特点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三、2019-2024年神经康复设备行业销售规模分析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四、2024-2030年神经康复设备市场增长潜力与规模预测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中国神经康复设备细分市场分析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一、2023-2024年神经康复设备主要细分产品市场现状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2023-2024年中国神经康复设备技术发展研究</w:t>
      </w:r>
      <w:r>
        <w:rPr>
          <w:rFonts w:hint="eastAsia"/>
        </w:rPr>
        <w:br/>
      </w:r>
      <w:r>
        <w:rPr>
          <w:rFonts w:hint="eastAsia"/>
        </w:rPr>
        <w:t>　　第一节 当前神经康复设备技术发展现状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神经康复设备技术未来发展趋势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神经康复设备价格机制与竞争策略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一、2019-2024年神经康复设备市场价格走势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神经康复设备定价策略与方法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2024-2030年神经康复设备价格竞争态势与趋势预测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中国神经康复设备行业重点区域市场研究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2023-2024年重点区域神经康复设备市场发展概况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三、2024-2030年神经康复设备行业发展潜力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神经康复设备行业进口规模与来源分析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一、2019-2024年神经康复设备进口规模分析</w:t>
      </w:r>
      <w:r>
        <w:rPr>
          <w:rFonts w:hint="eastAsia"/>
        </w:rPr>
        <w:br/>
      </w:r>
      <w:r>
        <w:rPr>
          <w:rFonts w:hint="eastAsia"/>
        </w:rPr>
        <w:t>　　　　二、神经康复设备主要进口来源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神经康复设备行业出口规模与目的地分析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一、2019-2024年神经康复设备出口规模分析</w:t>
      </w:r>
      <w:r>
        <w:rPr>
          <w:rFonts w:hint="eastAsia"/>
        </w:rPr>
        <w:br/>
      </w:r>
      <w:r>
        <w:rPr>
          <w:rFonts w:hint="eastAsia"/>
        </w:rPr>
        <w:t>　　　　二、神经康复设备主要出口目的地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2019-2024年中国神经康复设备总体规模与财务指标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中国神经康复设备行业总体规模分析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一、神经康复设备企业数量与结构</w:t>
      </w:r>
      <w:r>
        <w:rPr>
          <w:rFonts w:hint="eastAsia"/>
        </w:rPr>
        <w:br/>
      </w:r>
      <w:r>
        <w:rPr>
          <w:rFonts w:hint="eastAsia"/>
        </w:rPr>
        <w:t>　　　　二、神经康复设备从业人员规模</w:t>
      </w:r>
      <w:r>
        <w:rPr>
          <w:rFonts w:hint="eastAsia"/>
        </w:rPr>
        <w:br/>
      </w:r>
      <w:r>
        <w:rPr>
          <w:rFonts w:hint="eastAsia"/>
        </w:rPr>
        <w:t>　　　　三、神经康复设备行业资产状况</w:t>
      </w:r>
      <w:r>
        <w:rPr>
          <w:rFonts w:hint="eastAsia"/>
        </w:rPr>
        <w:br/>
      </w:r>
      <w:r>
        <w:rPr>
          <w:rFonts w:hint="eastAsia"/>
        </w:rPr>
        <w:t>　　第二节 中国神经康复设备行业财务指标总体分析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神经康复设备行业重点企业经营状况分析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神经康复设备重点企业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神经康复设备领先企业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神经康复设备标杆企业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神经康复设备代表企业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神经康复设备龙头企业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神经康复设备重点企业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神经康复设备行业竞争格局总览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2023-2024年神经康复设备行业竞争力分析</w:t>
      </w:r>
      <w:r>
        <w:rPr>
          <w:rFonts w:hint="eastAsia"/>
        </w:rPr>
        <w:br/>
      </w:r>
      <w:r>
        <w:rPr>
          <w:rFonts w:hint="eastAsia"/>
        </w:rPr>
        <w:t>　　　　一、神经康复设备供应商议价能力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四、神经康复设备替代品威胁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2019-2024年神经康复设备行业企业并购活动分析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2023-2024年神经康复设备行业会展与招投标活动分析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一、神经康复设备行业会展活动及其市场影响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2024年中国神经康复设备企业发展策略分析</w:t>
      </w:r>
      <w:r>
        <w:rPr>
          <w:rFonts w:hint="eastAsia"/>
        </w:rPr>
        <w:br/>
      </w:r>
      <w:r>
        <w:rPr>
          <w:rFonts w:hint="eastAsia"/>
        </w:rPr>
        <w:t>　　第一节 神经康复设备市场策略分析</w:t>
      </w:r>
      <w:r>
        <w:rPr>
          <w:rFonts w:hint="eastAsia"/>
        </w:rPr>
        <w:br/>
      </w:r>
      <w:r>
        <w:rPr>
          <w:rFonts w:hint="eastAsia"/>
        </w:rPr>
        <w:t>　　　　一、神经康复设备市场定位与拓展策略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二、神经康复设备市场细分与目标客户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神经康复设备销售策略分析</w:t>
      </w:r>
      <w:r>
        <w:rPr>
          <w:rFonts w:hint="eastAsia"/>
        </w:rPr>
        <w:br/>
      </w:r>
      <w:r>
        <w:rPr>
          <w:rFonts w:hint="eastAsia"/>
        </w:rPr>
        <w:t>　　　　一、神经康复设备销售渠道与网络建设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提高神经康复设备企业竞争力建议</w:t>
      </w:r>
      <w:r>
        <w:rPr>
          <w:rFonts w:hint="eastAsia"/>
        </w:rPr>
        <w:br/>
      </w:r>
      <w:r>
        <w:rPr>
          <w:rFonts w:hint="eastAsia"/>
        </w:rPr>
        <w:t>　　　　一、神经康复设备技术创新与管理优化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神经康复设备品牌战略思考</w:t>
      </w:r>
      <w:r>
        <w:rPr>
          <w:rFonts w:hint="eastAsia"/>
        </w:rPr>
        <w:br/>
      </w:r>
      <w:r>
        <w:rPr>
          <w:rFonts w:hint="eastAsia"/>
        </w:rPr>
        <w:t>　　　　一、神经康复设备品牌建设与维护</w:t>
      </w:r>
      <w:r>
        <w:rPr>
          <w:rFonts w:hint="eastAsia"/>
        </w:rPr>
        <w:br/>
      </w:r>
      <w:r>
        <w:rPr>
          <w:rFonts w:hint="eastAsia"/>
        </w:rPr>
        <w:t>　　　　二、神经康复设备品牌影响力与市场竞争力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中国神经康复设备行业风险与对策</w:t>
      </w:r>
      <w:r>
        <w:rPr>
          <w:rFonts w:hint="eastAsia"/>
        </w:rPr>
        <w:br/>
      </w:r>
      <w:r>
        <w:rPr>
          <w:rFonts w:hint="eastAsia"/>
        </w:rPr>
        <w:t>　　第一节 神经康复设备行业SWOT分析</w:t>
      </w:r>
      <w:r>
        <w:rPr>
          <w:rFonts w:hint="eastAsia"/>
        </w:rPr>
        <w:br/>
      </w:r>
      <w:r>
        <w:rPr>
          <w:rFonts w:hint="eastAsia"/>
        </w:rPr>
        <w:t>　　　　一、神经康复设备行业优势分析</w:t>
      </w:r>
      <w:r>
        <w:rPr>
          <w:rFonts w:hint="eastAsia"/>
        </w:rPr>
        <w:br/>
      </w:r>
      <w:r>
        <w:rPr>
          <w:rFonts w:hint="eastAsia"/>
        </w:rPr>
        <w:t>　　　　二、神经康复设备行业劣势分析</w:t>
      </w:r>
      <w:r>
        <w:rPr>
          <w:rFonts w:hint="eastAsia"/>
        </w:rPr>
        <w:br/>
      </w:r>
      <w:r>
        <w:rPr>
          <w:rFonts w:hint="eastAsia"/>
        </w:rPr>
        <w:t>　　　　三、神经康复设备市场机会探索</w:t>
      </w:r>
      <w:r>
        <w:rPr>
          <w:rFonts w:hint="eastAsia"/>
        </w:rPr>
        <w:br/>
      </w:r>
      <w:r>
        <w:rPr>
          <w:rFonts w:hint="eastAsia"/>
        </w:rPr>
        <w:t>　　　　四、神经康复设备市场威胁评估</w:t>
      </w:r>
      <w:r>
        <w:rPr>
          <w:rFonts w:hint="eastAsia"/>
        </w:rPr>
        <w:br/>
      </w:r>
      <w:r>
        <w:rPr>
          <w:rFonts w:hint="eastAsia"/>
        </w:rPr>
        <w:t>　　第二节 神经康复设备行业风险及对策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2024-2030年中国神经康复设备行业前景与发展趋势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神经康复设备行业发展环境分析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2024-2030年神经康复设备行业发展趋势与方向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一、神经康复设备行业发展方向预测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二、神经康复设备发展趋势分析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2024-2030年神经康复设备行业发展潜力与机遇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一、神经康复设备市场发展潜力评估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二、神经康复设备新兴市场与机遇探索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神经康复设备行业研究结论与建议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中-智-林：神经康复设备行业发展建议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2024-2030年中国神经康复设备行业产量预测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2024-2030年中国神经康复设备行业市场需求预测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2019-2024年中国神经康复设备行业出口量及增速统计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神经康复设备重点企业经营情况分析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2024年神经康复设备市场前景分析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2024-2030年中国神经康复设备市场需求预测</w:t>
      </w:r>
      <w:r>
        <w:rPr>
          <w:rFonts w:hint="eastAsia"/>
        </w:rPr>
        <w:br/>
      </w:r>
      <w:r>
        <w:rPr>
          <w:rFonts w:hint="eastAsia"/>
        </w:rPr>
        <w:t>　　图表 2024年神经康复设备发展趋势预测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04d55255c4832" w:history="1">
        <w:r>
          <w:rPr>
            <w:rStyle w:val="Hyperlink"/>
          </w:rPr>
          <w:t>2024-2030年中国神经康复设备行业现状调研与市场前景分析报告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04d55255c4832" w:history="1">
        <w:r>
          <w:rPr>
            <w:rStyle w:val="Hyperlink"/>
          </w:rPr>
          <w:t>https://www.20087.com/8/58/ShenJingKangFuSheBeiXianZhuangYuQianJingFenXi.html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74cf92284e0a" w:history="1">
      <w:r>
        <w:rPr>
          <w:rStyle w:val="Hyperlink"/>
        </w:rPr>
        <w:t>2024-2030年中国神经康复设备行业现状调研与市场前景分析报告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enJingKangFuSheBeiXianZhuangYuQianJingFenXi.html" TargetMode="External" Id="Rd4704d55255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enJingKangFuSheBeiXianZhuangYuQianJingFenXi.html" TargetMode="External" Id="R92ae74cf9228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2024-08-27T23:54:25Z</dcterms:created>
  <dcterms:modified xsi:type="dcterms:W3CDTF">2024-08-28T00:54:25Z</dcterms:modified>
  <dc:subject>2024-2030年中国神经康复设备行业现状调研与市场前景分析报告</dc:subject>
  <dc:title>2024-2030年中国神经康复设备行业现状调研与市场前景分析报告</dc:title>
  <cp:keywords>2024-2030年中国神经康复设备行业现状调研与市场前景分析报告</cp:keywords>
  <dc:description>2024-2030年中国神经康复设备行业现状调研与市场前景分析报告</dc:description>
</cp:coreProperties>
</file>