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eb8dd3d864ace" w:history="1">
              <w:r>
                <w:rPr>
                  <w:rStyle w:val="Hyperlink"/>
                </w:rPr>
                <w:t>2025-2031年中国科技信息服务行业发展调研与前景趋势报告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eb8dd3d864ace" w:history="1">
              <w:r>
                <w:rPr>
                  <w:rStyle w:val="Hyperlink"/>
                </w:rPr>
                <w:t>2025-2031年中国科技信息服务行业发展调研与前景趋势报告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eb8dd3d864ace" w:history="1">
                <w:r>
                  <w:rPr>
                    <w:rStyle w:val="Hyperlink"/>
                  </w:rPr>
                  <w:t>https://www.20087.com/8/78/KeJiXinXiFuWuDeXianZhuangYuFaZhanQianJing.html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信息服务是围绕科技创新、技术研发、成果转化、企业孵化、政策咨询等领域提供的信息采集、分析、传播和应用服务，涵盖科技情报、技术数据库、专利检索、成果转化平台、科研管理系统等多个方向。随着国家创新驱动发展战略的深入推进，科技信息服务在科研机构、高校、高新技术企业、产业园区等领域的应用日益广泛，部分平台已实现数据整合、智能分析、在线服务等功能，提升科技资源的配置效率和服务能力。然而，行业内仍存在信息孤岛严重、数据共享机制不健全、服务标准化程度低、专业人才短缺等问题，影响了科技信息服务的深度应用和市场拓展。</w:t>
      </w:r>
      <w:r>
        <w:rPr>
          <w:rFonts w:hint="eastAsia"/>
        </w:rPr>
        <w:br/>
      </w:r>
      <w:r>
        <w:rPr>
          <w:rFonts w:hint="eastAsia"/>
        </w:rPr>
        <w:t>　　未来，科技信息服务将向平台化、智能化、专业化方向持续发展。随着人工智能、大数据、区块链等技术的深入应用，科技信息服务将实现更高效的数据挖掘、知识图谱构建和智能推荐功能，提升科研决策和成果转化的精准性。同时，科技信息服务将加快向垂直领域延伸，围绕新材料、生物医药、人工智能、绿色能源等重点领域，构建专业化、细分化的信息服务平台。此外，随着国家对科技成果转化和科技金融的支持力度加大，科技信息服务将更多地与技术交易、投融资对接、知识产权运营等结合，推动科技资源与市场资源的深度融合。行业将加快向数据驱动、服务集成、生态协同方向演进，成为支撑科技创新和产业升级的重要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eb8dd3d864ace" w:history="1">
        <w:r>
          <w:rPr>
            <w:rStyle w:val="Hyperlink"/>
          </w:rPr>
          <w:t>2025-2031年中国科技信息服务行业发展调研与前景趋势报告</w:t>
        </w:r>
      </w:hyperlink>
      <w:r>
        <w:rPr>
          <w:rFonts w:hint="eastAsia"/>
        </w:rPr>
        <w:t>》系统分析了科技信息服务行业的市场运行态势及发展趋势。报告从科技信息服务行业基础知识、发展环境入手，结合科技信息服务行业运行数据和产业链结构，全面解读科技信息服务市场竞争格局及重点企业表现，并基于此对科技信息服务行业发展前景作出预测，提供可操作的发展建议。研究采用定性与定量相结合的方法，整合国家统计局、相关协会的权威数据以及一手调研资料，确保结论的准确性和实用性，为科技信息服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科技信息服务产业概述</w:t>
      </w:r>
      <w:r>
        <w:rPr>
          <w:rFonts w:hint="eastAsia"/>
        </w:rPr>
        <w:br/>
      </w:r>
      <w:r>
        <w:rPr>
          <w:rFonts w:hint="eastAsia"/>
        </w:rPr>
        <w:t>　　第一节 科技信息服务定义与分类</w:t>
      </w:r>
      <w:r>
        <w:rPr>
          <w:rFonts w:hint="eastAsia"/>
        </w:rPr>
        <w:br/>
      </w:r>
      <w:r>
        <w:rPr>
          <w:rFonts w:hint="eastAsia"/>
        </w:rPr>
        <w:t>　　第二节 科技信息服务产业链结构及关键环节剖析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科技信息服务商业模式与盈利模式解析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科技信息服务经济指标与行业评估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全球科技信息服务市场发展综述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2019-2024年全球科技信息服务市场规模及增长趋势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主要国家与地区科技信息服务市场对比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2025-2031年全球科技信息服务行业发展趋势与前景预测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国际科技信息服务市场发展趋势及对我国启示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二、对我国科技信息服务市场的借鉴意义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中国科技信息服务行业市场规模分析与预测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科技信息服务市场的总体规模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一、2019-2024年科技信息服务市场规模变化及趋势分析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二、2025年科技信息服务行业市场规模特点</w:t>
      </w:r>
      <w:r>
        <w:rPr>
          <w:rFonts w:hint="eastAsia"/>
        </w:rPr>
        <w:br/>
      </w:r>
      <w:r>
        <w:rPr>
          <w:rFonts w:hint="eastAsia"/>
        </w:rPr>
        <w:t>　　第二节 科技信息服务市场规模的构成</w:t>
      </w:r>
      <w:r>
        <w:rPr>
          <w:rFonts w:hint="eastAsia"/>
        </w:rPr>
        <w:br/>
      </w:r>
      <w:r>
        <w:rPr>
          <w:rFonts w:hint="eastAsia"/>
        </w:rPr>
        <w:t>　　　　一、科技信息服务客户群体特征与偏好分析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二、不同类型科技信息服务市场规模分布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三、各地区科技信息服务市场规模差异与特点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科技信息服务市场规模的预测与展望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一、未来几年科技信息服务市场规模增长预测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2024-2025年科技信息服务行业技术发展现状及趋势分析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国内外科技信息服务行业技术差距分析及差距形成的主要原因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科技信息服务行业技术发展方向、趋势预测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2019-2024年中国科技信息服务行业总体发展与财务状况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2019-2024年科技信息服务行业规模情况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一、科技信息服务行业企业数量规模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二、科技信息服务行业从业人员规模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三、科技信息服务行业市场敏感性分析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2019-2024年科技信息服务行业财务能力分析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一、科技信息服务行业盈利能力</w:t>
      </w:r>
      <w:r>
        <w:rPr>
          <w:rFonts w:hint="eastAsia"/>
        </w:rPr>
        <w:br/>
      </w:r>
      <w:r>
        <w:rPr>
          <w:rFonts w:hint="eastAsia"/>
        </w:rPr>
        <w:t>　　　　二、科技信息服务行业偿债能力</w:t>
      </w:r>
      <w:r>
        <w:rPr>
          <w:rFonts w:hint="eastAsia"/>
        </w:rPr>
        <w:br/>
      </w:r>
      <w:r>
        <w:rPr>
          <w:rFonts w:hint="eastAsia"/>
        </w:rPr>
        <w:t>　　　　三、科技信息服务行业营运能力</w:t>
      </w:r>
      <w:r>
        <w:rPr>
          <w:rFonts w:hint="eastAsia"/>
        </w:rPr>
        <w:br/>
      </w:r>
      <w:r>
        <w:rPr>
          <w:rFonts w:hint="eastAsia"/>
        </w:rPr>
        <w:t>　　　　四、科技信息服务行业发展能力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中国科技信息服务行业细分市场调研与机会挖掘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科技信息服务细分市场（一）市场调研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科技信息服务细分市场（二）市场调研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中国科技信息服务行业区域市场调研分析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2019-2024年中国科技信息服务行业重点区域调研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一、重点地区（一）科技信息服务市场规模与特点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二、重点地区（二）科技信息服务市场规模及特点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三、重点地区（三）科技信息服务市场规模及特点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四、重点地区（四）科技信息服务市场规模及特点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不同区域科技信息服务市场的对比与启示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二、科技信息服务市场拓展策略与建议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中国科技信息服务行业的营销渠道与客户分析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科技信息服务行业渠道分析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二、各类渠道对科技信息服务行业的影响</w:t>
      </w:r>
      <w:r>
        <w:rPr>
          <w:rFonts w:hint="eastAsia"/>
        </w:rPr>
        <w:br/>
      </w:r>
      <w:r>
        <w:rPr>
          <w:rFonts w:hint="eastAsia"/>
        </w:rPr>
        <w:t>　　　　三、主要科技信息服务企业渠道策略研究</w:t>
      </w:r>
      <w:r>
        <w:rPr>
          <w:rFonts w:hint="eastAsia"/>
        </w:rPr>
        <w:br/>
      </w:r>
      <w:r>
        <w:rPr>
          <w:rFonts w:hint="eastAsia"/>
        </w:rPr>
        <w:t>　　第二节 科技信息服务行业客户分析与定位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中国科技信息服务行业竞争格局及策略选择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科技信息服务行业总体市场竞争状况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一、科技信息服务行业竞争结构分析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二、科技信息服务企业竞争格局与集中度评估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三、科技信息服务行业SWOT分析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科技信息服务行业重点企业调研分析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科技信息服务企业发展策略分析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科技信息服务市场与销售策略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科技信息服务品牌战略思考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中国科技信息服务行业发展环境分析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二、科技信息服务行业主管部门、监管体制及相关政策法规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3、科技信息服务行业的主要法律、法规和政策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4、2025年科技信息服务行业法律法规和政策对行业的影响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二、科技信息服务消费者需求分析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一、科技信息服务技术的应用与创新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二、科技信息服务行业发展的技术趋势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2025-2031年科技信息服务行业展趋势预测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2025-2031年科技信息服务市场发展前景分析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一、科技信息服务市场发展潜力</w:t>
      </w:r>
      <w:r>
        <w:rPr>
          <w:rFonts w:hint="eastAsia"/>
        </w:rPr>
        <w:br/>
      </w:r>
      <w:r>
        <w:rPr>
          <w:rFonts w:hint="eastAsia"/>
        </w:rPr>
        <w:t>　　　　二、科技信息服务市场前景分析</w:t>
      </w:r>
      <w:r>
        <w:rPr>
          <w:rFonts w:hint="eastAsia"/>
        </w:rPr>
        <w:br/>
      </w:r>
      <w:r>
        <w:rPr>
          <w:rFonts w:hint="eastAsia"/>
        </w:rPr>
        <w:t>　　　　三、科技信息服务细分行业发展前景分析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2025-2031年科技信息服务发展趋势预测</w:t>
      </w:r>
      <w:r>
        <w:rPr>
          <w:rFonts w:hint="eastAsia"/>
        </w:rPr>
        <w:br/>
      </w:r>
      <w:r>
        <w:rPr>
          <w:rFonts w:hint="eastAsia"/>
        </w:rPr>
        <w:t>　　　　一、科技信息服务发展趋势预测</w:t>
      </w:r>
      <w:r>
        <w:rPr>
          <w:rFonts w:hint="eastAsia"/>
        </w:rPr>
        <w:br/>
      </w:r>
      <w:r>
        <w:rPr>
          <w:rFonts w:hint="eastAsia"/>
        </w:rPr>
        <w:t>　　　　二、科技信息服务市场规模预测</w:t>
      </w:r>
      <w:r>
        <w:rPr>
          <w:rFonts w:hint="eastAsia"/>
        </w:rPr>
        <w:br/>
      </w:r>
      <w:r>
        <w:rPr>
          <w:rFonts w:hint="eastAsia"/>
        </w:rPr>
        <w:t>　　　　三、科技信息服务细分市场发展趋势预测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未来科技信息服务行业挑战与机遇探讨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一、科技信息服务行业挑战</w:t>
      </w:r>
      <w:r>
        <w:rPr>
          <w:rFonts w:hint="eastAsia"/>
        </w:rPr>
        <w:br/>
      </w:r>
      <w:r>
        <w:rPr>
          <w:rFonts w:hint="eastAsia"/>
        </w:rPr>
        <w:t>　　　　二、科技信息服务行业机遇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科技信息服务行业研究结论及建议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对科技信息服务行业发展的建议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对科技信息服务企业和投资者的建议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科技信息服务介绍</w:t>
      </w:r>
      <w:r>
        <w:rPr>
          <w:rFonts w:hint="eastAsia"/>
        </w:rPr>
        <w:br/>
      </w:r>
      <w:r>
        <w:rPr>
          <w:rFonts w:hint="eastAsia"/>
        </w:rPr>
        <w:t>　　图表 科技信息服务图片</w:t>
      </w:r>
      <w:r>
        <w:rPr>
          <w:rFonts w:hint="eastAsia"/>
        </w:rPr>
        <w:br/>
      </w:r>
      <w:r>
        <w:rPr>
          <w:rFonts w:hint="eastAsia"/>
        </w:rPr>
        <w:t>　　图表 科技信息服务产业链分析</w:t>
      </w:r>
      <w:r>
        <w:rPr>
          <w:rFonts w:hint="eastAsia"/>
        </w:rPr>
        <w:br/>
      </w:r>
      <w:r>
        <w:rPr>
          <w:rFonts w:hint="eastAsia"/>
        </w:rPr>
        <w:t>　　图表 科技信息服务主要特点</w:t>
      </w:r>
      <w:r>
        <w:rPr>
          <w:rFonts w:hint="eastAsia"/>
        </w:rPr>
        <w:br/>
      </w:r>
      <w:r>
        <w:rPr>
          <w:rFonts w:hint="eastAsia"/>
        </w:rPr>
        <w:t>　　图表 科技信息服务政策分析</w:t>
      </w:r>
      <w:r>
        <w:rPr>
          <w:rFonts w:hint="eastAsia"/>
        </w:rPr>
        <w:br/>
      </w:r>
      <w:r>
        <w:rPr>
          <w:rFonts w:hint="eastAsia"/>
        </w:rPr>
        <w:t>　　图表 科技信息服务标准 技术</w:t>
      </w:r>
      <w:r>
        <w:rPr>
          <w:rFonts w:hint="eastAsia"/>
        </w:rPr>
        <w:br/>
      </w:r>
      <w:r>
        <w:rPr>
          <w:rFonts w:hint="eastAsia"/>
        </w:rPr>
        <w:t>　　图表 科技信息服务最新消息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科技信息服务价格走势</w:t>
      </w:r>
      <w:r>
        <w:rPr>
          <w:rFonts w:hint="eastAsia"/>
        </w:rPr>
        <w:br/>
      </w:r>
      <w:r>
        <w:rPr>
          <w:rFonts w:hint="eastAsia"/>
        </w:rPr>
        <w:t>　　图表 2024年科技信息服务成本和利润分析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2024年中国科技信息服务行业竞争力分析</w:t>
      </w:r>
      <w:r>
        <w:rPr>
          <w:rFonts w:hint="eastAsia"/>
        </w:rPr>
        <w:br/>
      </w:r>
      <w:r>
        <w:rPr>
          <w:rFonts w:hint="eastAsia"/>
        </w:rPr>
        <w:t>　　图表 科技信息服务优势</w:t>
      </w:r>
      <w:r>
        <w:rPr>
          <w:rFonts w:hint="eastAsia"/>
        </w:rPr>
        <w:br/>
      </w:r>
      <w:r>
        <w:rPr>
          <w:rFonts w:hint="eastAsia"/>
        </w:rPr>
        <w:t>　　图表 科技信息服务劣势</w:t>
      </w:r>
      <w:r>
        <w:rPr>
          <w:rFonts w:hint="eastAsia"/>
        </w:rPr>
        <w:br/>
      </w:r>
      <w:r>
        <w:rPr>
          <w:rFonts w:hint="eastAsia"/>
        </w:rPr>
        <w:t>　　图表 科技信息服务机会</w:t>
      </w:r>
      <w:r>
        <w:rPr>
          <w:rFonts w:hint="eastAsia"/>
        </w:rPr>
        <w:br/>
      </w:r>
      <w:r>
        <w:rPr>
          <w:rFonts w:hint="eastAsia"/>
        </w:rPr>
        <w:t>　　图表 科技信息服务威胁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2019-2024年中国科技信息服务行业经营效益分析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**地区科技信息服务行业市场需求情况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**地区科技信息服务市场规模及增长情况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**地区科技信息服务行业市场需求情况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科技信息服务品牌分析</w:t>
      </w:r>
      <w:r>
        <w:rPr>
          <w:rFonts w:hint="eastAsia"/>
        </w:rPr>
        <w:br/>
      </w:r>
      <w:r>
        <w:rPr>
          <w:rFonts w:hint="eastAsia"/>
        </w:rPr>
        <w:t>　　图表 科技信息服务企业（一）概述</w:t>
      </w:r>
      <w:r>
        <w:rPr>
          <w:rFonts w:hint="eastAsia"/>
        </w:rPr>
        <w:br/>
      </w:r>
      <w:r>
        <w:rPr>
          <w:rFonts w:hint="eastAsia"/>
        </w:rPr>
        <w:t>　　图表 企业科技信息服务业务分析</w:t>
      </w:r>
      <w:r>
        <w:rPr>
          <w:rFonts w:hint="eastAsia"/>
        </w:rPr>
        <w:br/>
      </w:r>
      <w:r>
        <w:rPr>
          <w:rFonts w:hint="eastAsia"/>
        </w:rPr>
        <w:t>　　图表 科技信息服务企业（一）经营情况分析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科技信息服务企业（一）盈利能力情况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科技信息服务企业（二）简介</w:t>
      </w:r>
      <w:r>
        <w:rPr>
          <w:rFonts w:hint="eastAsia"/>
        </w:rPr>
        <w:br/>
      </w:r>
      <w:r>
        <w:rPr>
          <w:rFonts w:hint="eastAsia"/>
        </w:rPr>
        <w:t>　　图表 企业科技信息服务业务</w:t>
      </w:r>
      <w:r>
        <w:rPr>
          <w:rFonts w:hint="eastAsia"/>
        </w:rPr>
        <w:br/>
      </w:r>
      <w:r>
        <w:rPr>
          <w:rFonts w:hint="eastAsia"/>
        </w:rPr>
        <w:t>　　图表 科技信息服务企业（二）经营情况分析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科技信息服务企业（二）盈利能力情况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科技信息服务企业（三）概况</w:t>
      </w:r>
      <w:r>
        <w:rPr>
          <w:rFonts w:hint="eastAsia"/>
        </w:rPr>
        <w:br/>
      </w:r>
      <w:r>
        <w:rPr>
          <w:rFonts w:hint="eastAsia"/>
        </w:rPr>
        <w:t>　　图表 企业科技信息服务业务情况</w:t>
      </w:r>
      <w:r>
        <w:rPr>
          <w:rFonts w:hint="eastAsia"/>
        </w:rPr>
        <w:br/>
      </w:r>
      <w:r>
        <w:rPr>
          <w:rFonts w:hint="eastAsia"/>
        </w:rPr>
        <w:t>　　图表 科技信息服务企业（三）经营情况分析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科技信息服务企业（三）盈利能力情况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科技信息服务企业（三）成长能力情况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科技信息服务发展有利因素分析</w:t>
      </w:r>
      <w:r>
        <w:rPr>
          <w:rFonts w:hint="eastAsia"/>
        </w:rPr>
        <w:br/>
      </w:r>
      <w:r>
        <w:rPr>
          <w:rFonts w:hint="eastAsia"/>
        </w:rPr>
        <w:t>　　图表 科技信息服务发展不利因素分析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进入科技信息服务行业壁垒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2025-2031年中国科技信息服务行业市场容量预测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2025-2031年中国科技信息服务行业风险研究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2025-2031年中国科技信息服务行业发展趋势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eb8dd3d864ace" w:history="1">
        <w:r>
          <w:rPr>
            <w:rStyle w:val="Hyperlink"/>
          </w:rPr>
          <w:t>2025-2031年中国科技信息服务行业发展调研与前景趋势报告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eb8dd3d864ace" w:history="1">
        <w:r>
          <w:rPr>
            <w:rStyle w:val="Hyperlink"/>
          </w:rPr>
          <w:t>https://www.20087.com/8/78/KeJiXinXiFuWuDeXianZhuangYuFaZhanQianJing.html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7373f4ca345a6" w:history="1">
      <w:r>
        <w:rPr>
          <w:rStyle w:val="Hyperlink"/>
        </w:rPr>
        <w:t>2025-2031年中国科技信息服务行业发展调研与前景趋势报告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KeJiXinXiFuWuDeXianZhuangYuFaZhanQianJing.html" TargetMode="External" Id="R3c6eb8dd3d86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KeJiXinXiFuWuDeXianZhuangYuFaZhanQianJing.html" TargetMode="External" Id="Rc557373f4ca3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2025-07-19T04:34:43Z</dcterms:created>
  <dcterms:modified xsi:type="dcterms:W3CDTF">2025-07-19T05:34:43Z</dcterms:modified>
  <dc:subject>2025-2031年中国科技信息服务行业发展调研与前景趋势报告</dc:subject>
  <dc:title>2025-2031年中国科技信息服务行业发展调研与前景趋势报告</dc:title>
  <cp:keywords>2025-2031年中国科技信息服务行业发展调研与前景趋势报告</cp:keywords>
  <dc:description>2025-2031年中国科技信息服务行业发展调研与前景趋势报告</dc:description>
</cp:coreProperties>
</file>