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4cf12d8446c0" w:history="1">
              <w:r>
                <w:rPr>
                  <w:rStyle w:val="Hyperlink"/>
                </w:rPr>
                <w:t>2025-2031年中国质谱仪市场调查研究与行业前景分析报告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4cf12d8446c0" w:history="1">
              <w:r>
                <w:rPr>
                  <w:rStyle w:val="Hyperlink"/>
                </w:rPr>
                <w:t>2025-2031年中国质谱仪市场调查研究与行业前景分析报告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4cf12d8446c0" w:history="1">
                <w:r>
                  <w:rPr>
                    <w:rStyle w:val="Hyperlink"/>
                  </w:rPr>
                  <w:t>https://www.20087.com/8/68/ZhiPuYiShiChangQianJing.html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高灵敏度、高分辨率的分析仪器，在生命科学、药物分析、环境监测、食品安全等领域发挥着重要作用。现代质谱技术已经能够实现对复杂样品的快速、精准定性定量分析，高分辨质谱、串联质谱的普及极大地提升了检测能力。便携式、微型化质谱仪的开发，更是拓宽了其在野外检测、即时诊断等领域的应用边界。</w:t>
      </w:r>
      <w:r>
        <w:rPr>
          <w:rFonts w:hint="eastAsia"/>
        </w:rPr>
        <w:br/>
      </w:r>
      <w:r>
        <w:rPr>
          <w:rFonts w:hint="eastAsia"/>
        </w:rPr>
        <w:t>　　未来质谱技术将朝向更高灵敏度、更快分析速度、更广应用范围发展。多维度质谱技术的融合，如结合色谱分离与质谱分析，将进一步提高分析的深度与广度。人工智能算法的应用将优化数据处理，实现智能解析与自动化报告生成，降低操作难度，提高分析效率。此外，基于微电子与纳米技术的新型质谱仪开发，将推动设备小型化、低成本化，使得质谱技术更加普及，服务于更广泛的科研与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4cf12d8446c0" w:history="1">
        <w:r>
          <w:rPr>
            <w:rStyle w:val="Hyperlink"/>
          </w:rPr>
          <w:t>2025-2031年中国质谱仪市场调查研究与行业前景分析报告</w:t>
        </w:r>
      </w:hyperlink>
      <w:r>
        <w:rPr>
          <w:rFonts w:hint="eastAsia"/>
        </w:rPr>
        <w:t>》系统梳理了质谱仪行业的产业链结构，详细分析了质谱仪市场规模与需求状况，并对市场价格、行业现状及未来前景进行了客观评估。报告结合质谱仪技术现状与发展方向，对行业趋势作出科学预测，同时聚焦质谱仪重点企业，解析竞争格局、市场集中度及品牌影响力。通过对质谱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质谱仪行业概述</w:t>
      </w:r>
      <w:r>
        <w:rPr>
          <w:rFonts w:hint="eastAsia"/>
        </w:rPr>
        <w:br/>
      </w:r>
      <w:r>
        <w:rPr>
          <w:rFonts w:hint="eastAsia"/>
        </w:rPr>
        <w:t>　　第一节 质谱仪定义与分类</w:t>
      </w:r>
      <w:r>
        <w:rPr>
          <w:rFonts w:hint="eastAsia"/>
        </w:rPr>
        <w:br/>
      </w:r>
      <w:r>
        <w:rPr>
          <w:rFonts w:hint="eastAsia"/>
        </w:rPr>
        <w:t>　　第二节 质谱仪应用领域</w:t>
      </w:r>
      <w:r>
        <w:rPr>
          <w:rFonts w:hint="eastAsia"/>
        </w:rPr>
        <w:br/>
      </w:r>
      <w:r>
        <w:rPr>
          <w:rFonts w:hint="eastAsia"/>
        </w:rPr>
        <w:t>　　第三节 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一、国内质谱仪产能及利用情况</w:t>
      </w:r>
      <w:r>
        <w:rPr>
          <w:rFonts w:hint="eastAsia"/>
        </w:rPr>
        <w:br/>
      </w:r>
      <w:r>
        <w:rPr>
          <w:rFonts w:hint="eastAsia"/>
        </w:rPr>
        <w:t>　　　　二、质谱仪产能扩张与投资动态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质谱仪行业产量情况分析与趋势预测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一、2024-2025年质谱仪行业需求现状</w:t>
      </w:r>
      <w:r>
        <w:rPr>
          <w:rFonts w:hint="eastAsia"/>
        </w:rPr>
        <w:br/>
      </w:r>
      <w:r>
        <w:rPr>
          <w:rFonts w:hint="eastAsia"/>
        </w:rPr>
        <w:t>　　　　二、质谱仪客户群体与需求特点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质谱仪行业技术发展方向、趋势预测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质谱仪行业进口情况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2019-2024年中国质谱仪行业规模情况</w:t>
      </w:r>
      <w:r>
        <w:rPr>
          <w:rFonts w:hint="eastAsia"/>
        </w:rPr>
        <w:br/>
      </w:r>
      <w:r>
        <w:rPr>
          <w:rFonts w:hint="eastAsia"/>
        </w:rPr>
        <w:t>　　　　一、质谱仪行业企业数量规模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二、质谱仪行业从业人员规模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三、质谱仪行业市场敏感性分析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一、质谱仪行业盈利能力</w:t>
      </w:r>
      <w:r>
        <w:rPr>
          <w:rFonts w:hint="eastAsia"/>
        </w:rPr>
        <w:br/>
      </w:r>
      <w:r>
        <w:rPr>
          <w:rFonts w:hint="eastAsia"/>
        </w:rPr>
        <w:t>　　　　二、质谱仪行业偿债能力</w:t>
      </w:r>
      <w:r>
        <w:rPr>
          <w:rFonts w:hint="eastAsia"/>
        </w:rPr>
        <w:br/>
      </w:r>
      <w:r>
        <w:rPr>
          <w:rFonts w:hint="eastAsia"/>
        </w:rPr>
        <w:t>　　　　三、质谱仪行业营运能力</w:t>
      </w:r>
      <w:r>
        <w:rPr>
          <w:rFonts w:hint="eastAsia"/>
        </w:rPr>
        <w:br/>
      </w:r>
      <w:r>
        <w:rPr>
          <w:rFonts w:hint="eastAsia"/>
        </w:rPr>
        <w:t>　　　　四、质谱仪行业发展能力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中国质谱仪行业风险与对策</w:t>
      </w:r>
      <w:r>
        <w:rPr>
          <w:rFonts w:hint="eastAsia"/>
        </w:rPr>
        <w:br/>
      </w:r>
      <w:r>
        <w:rPr>
          <w:rFonts w:hint="eastAsia"/>
        </w:rPr>
        <w:t>　　第一节 质谱仪行业SWOT分析</w:t>
      </w:r>
      <w:r>
        <w:rPr>
          <w:rFonts w:hint="eastAsia"/>
        </w:rPr>
        <w:br/>
      </w:r>
      <w:r>
        <w:rPr>
          <w:rFonts w:hint="eastAsia"/>
        </w:rPr>
        <w:t>　　　　一、质谱仪行业优势</w:t>
      </w:r>
      <w:r>
        <w:rPr>
          <w:rFonts w:hint="eastAsia"/>
        </w:rPr>
        <w:br/>
      </w:r>
      <w:r>
        <w:rPr>
          <w:rFonts w:hint="eastAsia"/>
        </w:rPr>
        <w:t>　　　　二、质谱仪行业劣势</w:t>
      </w:r>
      <w:r>
        <w:rPr>
          <w:rFonts w:hint="eastAsia"/>
        </w:rPr>
        <w:br/>
      </w:r>
      <w:r>
        <w:rPr>
          <w:rFonts w:hint="eastAsia"/>
        </w:rPr>
        <w:t>　　　　三、质谱仪市场机会</w:t>
      </w:r>
      <w:r>
        <w:rPr>
          <w:rFonts w:hint="eastAsia"/>
        </w:rPr>
        <w:br/>
      </w:r>
      <w:r>
        <w:rPr>
          <w:rFonts w:hint="eastAsia"/>
        </w:rPr>
        <w:t>　　　　四、质谱仪市场威胁</w:t>
      </w:r>
      <w:r>
        <w:rPr>
          <w:rFonts w:hint="eastAsia"/>
        </w:rPr>
        <w:br/>
      </w:r>
      <w:r>
        <w:rPr>
          <w:rFonts w:hint="eastAsia"/>
        </w:rPr>
        <w:t>　　第二节 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一、质谱仪行业主管部门与监管体制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中~智林~质谱仪行业发展建议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质谱仪行业类别</w:t>
      </w:r>
      <w:r>
        <w:rPr>
          <w:rFonts w:hint="eastAsia"/>
        </w:rPr>
        <w:br/>
      </w:r>
      <w:r>
        <w:rPr>
          <w:rFonts w:hint="eastAsia"/>
        </w:rPr>
        <w:t>　　图表 质谱仪行业产业链调研</w:t>
      </w:r>
      <w:r>
        <w:rPr>
          <w:rFonts w:hint="eastAsia"/>
        </w:rPr>
        <w:br/>
      </w:r>
      <w:r>
        <w:rPr>
          <w:rFonts w:hint="eastAsia"/>
        </w:rPr>
        <w:t>　　图表 质谱仪行业现状</w:t>
      </w:r>
      <w:r>
        <w:rPr>
          <w:rFonts w:hint="eastAsia"/>
        </w:rPr>
        <w:br/>
      </w:r>
      <w:r>
        <w:rPr>
          <w:rFonts w:hint="eastAsia"/>
        </w:rPr>
        <w:t>　　图表 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2025年中国质谱仪行业产能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2019-2024年中国质谱仪行业产量统计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</w:t>
      </w:r>
      <w:r>
        <w:rPr>
          <w:rFonts w:hint="eastAsia"/>
        </w:rPr>
        <w:br/>
      </w:r>
      <w:r>
        <w:rPr>
          <w:rFonts w:hint="eastAsia"/>
        </w:rPr>
        <w:t>　　图表 2025年中国质谱仪行业需求区域调研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2019-2024年中国质谱仪行情</w:t>
      </w:r>
      <w:r>
        <w:rPr>
          <w:rFonts w:hint="eastAsia"/>
        </w:rPr>
        <w:br/>
      </w:r>
      <w:r>
        <w:rPr>
          <w:rFonts w:hint="eastAsia"/>
        </w:rPr>
        <w:t>　　图表 2019-2024年中国质谱仪价格走势图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质谱仪行业竞争对手分析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质谱仪行业准入条件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2025年中国质谱仪市场前景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4cf12d8446c0" w:history="1">
        <w:r>
          <w:rPr>
            <w:rStyle w:val="Hyperlink"/>
          </w:rPr>
          <w:t>2025-2031年中国质谱仪市场调查研究与行业前景分析报告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4cf12d8446c0" w:history="1">
        <w:r>
          <w:rPr>
            <w:rStyle w:val="Hyperlink"/>
          </w:rPr>
          <w:t>https://www.20087.com/8/68/ZhiPuYiShiChangQianJing.html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65908fb7e48f8" w:history="1">
      <w:r>
        <w:rPr>
          <w:rStyle w:val="Hyperlink"/>
        </w:rPr>
        <w:t>2025-2031年中国质谱仪市场调查研究与行业前景分析报告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PuYiShiChangQianJing.html" TargetMode="External" Id="R98cf4cf12d8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PuYiShiChangQianJing.html" TargetMode="External" Id="R80c65908fb7e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2025-01-02T04:40:00Z</dcterms:created>
  <dcterms:modified xsi:type="dcterms:W3CDTF">2025-01-02T05:40:00Z</dcterms:modified>
  <dc:subject>2025-2031年中国质谱仪市场调查研究与行业前景分析报告</dc:subject>
  <dc:title>2025-2031年中国质谱仪市场调查研究与行业前景分析报告</dc:title>
  <cp:keywords>2025-2031年中国质谱仪市场调查研究与行业前景分析报告</cp:keywords>
  <dc:description>2025-2031年中国质谱仪市场调查研究与行业前景分析报告</dc:description>
</cp:coreProperties>
</file>